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E8" w:rsidRDefault="00043E61" w:rsidP="003C34E8">
      <w:pPr>
        <w:jc w:val="center"/>
        <w:rPr>
          <w:rFonts w:asciiTheme="majorEastAsia" w:eastAsiaTheme="majorEastAsia" w:hAnsiTheme="majorEastAsia" w:cs="Calibri"/>
          <w:b/>
          <w:sz w:val="32"/>
          <w:szCs w:val="32"/>
        </w:rPr>
      </w:pPr>
      <w:r>
        <w:rPr>
          <w:rFonts w:asciiTheme="majorEastAsia" w:eastAsiaTheme="majorEastAsia" w:hAnsiTheme="majorEastAsia" w:cs="Calibri" w:hint="eastAsia"/>
          <w:b/>
          <w:sz w:val="32"/>
          <w:szCs w:val="32"/>
        </w:rPr>
        <w:t>附件</w:t>
      </w:r>
      <w:r w:rsidR="003C34E8">
        <w:rPr>
          <w:rFonts w:asciiTheme="majorEastAsia" w:eastAsiaTheme="majorEastAsia" w:hAnsiTheme="majorEastAsia" w:cs="Calibri" w:hint="eastAsia"/>
          <w:b/>
          <w:sz w:val="32"/>
          <w:szCs w:val="32"/>
        </w:rPr>
        <w:t>1</w:t>
      </w:r>
      <w:r w:rsidR="003C34E8">
        <w:rPr>
          <w:rFonts w:asciiTheme="majorEastAsia" w:eastAsiaTheme="majorEastAsia" w:hAnsiTheme="majorEastAsia" w:cs="Calibri"/>
          <w:b/>
          <w:sz w:val="32"/>
          <w:szCs w:val="32"/>
        </w:rPr>
        <w:t xml:space="preserve">  </w:t>
      </w:r>
      <w:r w:rsidR="00702A15" w:rsidRPr="001A5CE1">
        <w:rPr>
          <w:rFonts w:asciiTheme="majorEastAsia" w:eastAsiaTheme="majorEastAsia" w:hAnsiTheme="majorEastAsia" w:cs="Calibri" w:hint="eastAsia"/>
          <w:b/>
          <w:sz w:val="32"/>
          <w:szCs w:val="32"/>
        </w:rPr>
        <w:t>中国服务贸易协会</w:t>
      </w:r>
      <w:proofErr w:type="gramStart"/>
      <w:r w:rsidR="00702A15" w:rsidRPr="001A5CE1">
        <w:rPr>
          <w:rFonts w:asciiTheme="majorEastAsia" w:eastAsiaTheme="majorEastAsia" w:hAnsiTheme="majorEastAsia" w:cs="Calibri" w:hint="eastAsia"/>
          <w:b/>
          <w:sz w:val="32"/>
          <w:szCs w:val="32"/>
        </w:rPr>
        <w:t>商业保理专业</w:t>
      </w:r>
      <w:proofErr w:type="gramEnd"/>
      <w:r w:rsidR="00702A15" w:rsidRPr="001A5CE1">
        <w:rPr>
          <w:rFonts w:asciiTheme="majorEastAsia" w:eastAsiaTheme="majorEastAsia" w:hAnsiTheme="majorEastAsia" w:cs="Calibri" w:hint="eastAsia"/>
          <w:b/>
          <w:sz w:val="32"/>
          <w:szCs w:val="32"/>
        </w:rPr>
        <w:t>委员会</w:t>
      </w:r>
    </w:p>
    <w:p w:rsidR="00702A15" w:rsidRPr="001A5CE1" w:rsidRDefault="002C6475" w:rsidP="003C34E8">
      <w:pPr>
        <w:jc w:val="center"/>
        <w:rPr>
          <w:rFonts w:asciiTheme="majorEastAsia" w:eastAsiaTheme="majorEastAsia" w:hAnsiTheme="majorEastAsia" w:cs="Calibri"/>
          <w:b/>
          <w:sz w:val="32"/>
          <w:szCs w:val="32"/>
        </w:rPr>
      </w:pPr>
      <w:proofErr w:type="gramStart"/>
      <w:r>
        <w:rPr>
          <w:rFonts w:asciiTheme="majorEastAsia" w:eastAsiaTheme="majorEastAsia" w:hAnsiTheme="majorEastAsia" w:cs="Calibri" w:hint="eastAsia"/>
          <w:b/>
          <w:sz w:val="32"/>
          <w:szCs w:val="32"/>
        </w:rPr>
        <w:t>数据风控</w:t>
      </w:r>
      <w:r w:rsidR="00B20156">
        <w:rPr>
          <w:rFonts w:asciiTheme="majorEastAsia" w:eastAsiaTheme="majorEastAsia" w:hAnsiTheme="majorEastAsia" w:cs="Calibri"/>
          <w:b/>
          <w:sz w:val="32"/>
          <w:szCs w:val="32"/>
        </w:rPr>
        <w:t>课题组</w:t>
      </w:r>
      <w:proofErr w:type="gramEnd"/>
      <w:r w:rsidR="00702A15">
        <w:rPr>
          <w:rFonts w:asciiTheme="majorEastAsia" w:eastAsiaTheme="majorEastAsia" w:hAnsiTheme="majorEastAsia" w:cs="Calibri" w:hint="eastAsia"/>
          <w:b/>
          <w:sz w:val="32"/>
          <w:szCs w:val="32"/>
        </w:rPr>
        <w:t>基本情况</w:t>
      </w:r>
      <w:r w:rsidR="00702A15">
        <w:rPr>
          <w:rFonts w:asciiTheme="majorEastAsia" w:eastAsiaTheme="majorEastAsia" w:hAnsiTheme="majorEastAsia" w:cs="Calibri"/>
          <w:b/>
          <w:sz w:val="32"/>
          <w:szCs w:val="32"/>
        </w:rPr>
        <w:t>与成员招募说明</w:t>
      </w:r>
    </w:p>
    <w:p w:rsidR="00002295" w:rsidRPr="00702A15" w:rsidRDefault="00002295"/>
    <w:p w:rsidR="00702A15" w:rsidRPr="00BD5B79" w:rsidRDefault="00440662">
      <w:pPr>
        <w:rPr>
          <w:rFonts w:ascii="仿宋" w:eastAsia="仿宋" w:hAnsi="仿宋"/>
          <w:b/>
          <w:sz w:val="28"/>
          <w:szCs w:val="28"/>
        </w:rPr>
      </w:pPr>
      <w:proofErr w:type="gramStart"/>
      <w:r w:rsidRPr="00BD5B79">
        <w:rPr>
          <w:rFonts w:ascii="仿宋" w:eastAsia="仿宋" w:hAnsi="仿宋" w:hint="eastAsia"/>
          <w:b/>
          <w:sz w:val="28"/>
          <w:szCs w:val="28"/>
        </w:rPr>
        <w:t>Ⅰ</w:t>
      </w:r>
      <w:r w:rsidR="002C6475">
        <w:rPr>
          <w:rFonts w:ascii="仿宋" w:eastAsia="仿宋" w:hAnsi="仿宋" w:hint="eastAsia"/>
          <w:b/>
          <w:sz w:val="28"/>
          <w:szCs w:val="28"/>
        </w:rPr>
        <w:t>数据风控</w:t>
      </w:r>
      <w:proofErr w:type="gramEnd"/>
      <w:r w:rsidR="00B20156">
        <w:rPr>
          <w:rFonts w:ascii="仿宋" w:eastAsia="仿宋" w:hAnsi="仿宋" w:hint="eastAsia"/>
          <w:b/>
          <w:sz w:val="28"/>
          <w:szCs w:val="28"/>
        </w:rPr>
        <w:t>课题组</w:t>
      </w:r>
      <w:r w:rsidR="00A90F71" w:rsidRPr="00BD5B79">
        <w:rPr>
          <w:rFonts w:ascii="仿宋" w:eastAsia="仿宋" w:hAnsi="仿宋" w:hint="eastAsia"/>
          <w:b/>
          <w:sz w:val="28"/>
          <w:szCs w:val="28"/>
        </w:rPr>
        <w:t>基本情况</w:t>
      </w:r>
    </w:p>
    <w:p w:rsidR="00172A0F" w:rsidRPr="00BD5B79" w:rsidRDefault="0057459B" w:rsidP="00B20156">
      <w:pPr>
        <w:spacing w:beforeLines="50" w:line="480" w:lineRule="auto"/>
        <w:rPr>
          <w:rFonts w:ascii="仿宋" w:eastAsia="仿宋" w:hAnsi="仿宋"/>
          <w:b/>
          <w:sz w:val="28"/>
          <w:szCs w:val="28"/>
        </w:rPr>
      </w:pPr>
      <w:r w:rsidRPr="00BD5B79">
        <w:rPr>
          <w:rFonts w:ascii="仿宋" w:eastAsia="仿宋" w:hAnsi="仿宋" w:cs="Calibri" w:hint="eastAsia"/>
          <w:sz w:val="28"/>
          <w:szCs w:val="28"/>
        </w:rPr>
        <w:t>一、</w:t>
      </w:r>
      <w:proofErr w:type="gramStart"/>
      <w:r w:rsidR="002C6475">
        <w:rPr>
          <w:rFonts w:ascii="仿宋" w:eastAsia="仿宋" w:hAnsi="仿宋" w:hint="eastAsia"/>
          <w:b/>
          <w:sz w:val="28"/>
          <w:szCs w:val="28"/>
        </w:rPr>
        <w:t>数据风控</w:t>
      </w:r>
      <w:r w:rsidR="00B20156">
        <w:rPr>
          <w:rFonts w:ascii="仿宋" w:eastAsia="仿宋" w:hAnsi="仿宋" w:hint="eastAsia"/>
          <w:b/>
          <w:sz w:val="28"/>
          <w:szCs w:val="28"/>
        </w:rPr>
        <w:t>课题组</w:t>
      </w:r>
      <w:proofErr w:type="gramEnd"/>
      <w:r w:rsidR="00BD5B79" w:rsidRPr="00BD5B79">
        <w:rPr>
          <w:rFonts w:ascii="仿宋" w:eastAsia="仿宋" w:hAnsi="仿宋" w:hint="eastAsia"/>
          <w:b/>
          <w:sz w:val="28"/>
          <w:szCs w:val="28"/>
        </w:rPr>
        <w:t>主要工作职责</w:t>
      </w:r>
    </w:p>
    <w:p w:rsidR="00915D41" w:rsidRPr="00CD7EEF" w:rsidRDefault="002C6475" w:rsidP="002C6475">
      <w:pPr>
        <w:spacing w:line="480" w:lineRule="auto"/>
        <w:ind w:firstLineChars="200" w:firstLine="560"/>
        <w:rPr>
          <w:rFonts w:ascii="仿宋" w:eastAsia="仿宋" w:hAnsi="仿宋"/>
          <w:sz w:val="28"/>
          <w:szCs w:val="28"/>
        </w:rPr>
      </w:pPr>
      <w:r w:rsidRPr="002C6475">
        <w:rPr>
          <w:rFonts w:ascii="仿宋" w:eastAsia="仿宋" w:hAnsi="仿宋" w:hint="eastAsia"/>
          <w:sz w:val="28"/>
          <w:szCs w:val="28"/>
        </w:rPr>
        <w:t>在商业</w:t>
      </w:r>
      <w:proofErr w:type="gramStart"/>
      <w:r w:rsidRPr="002C6475">
        <w:rPr>
          <w:rFonts w:ascii="仿宋" w:eastAsia="仿宋" w:hAnsi="仿宋" w:hint="eastAsia"/>
          <w:sz w:val="28"/>
          <w:szCs w:val="28"/>
        </w:rPr>
        <w:t>保理专</w:t>
      </w:r>
      <w:proofErr w:type="gramEnd"/>
      <w:r w:rsidRPr="002C6475">
        <w:rPr>
          <w:rFonts w:ascii="仿宋" w:eastAsia="仿宋" w:hAnsi="仿宋" w:hint="eastAsia"/>
          <w:sz w:val="28"/>
          <w:szCs w:val="28"/>
        </w:rPr>
        <w:t>委会领导下，系统研究如何建立以交易数据为核心的中小企业的风险评估和动态监控体系；</w:t>
      </w:r>
      <w:r w:rsidR="00E74780">
        <w:rPr>
          <w:rFonts w:ascii="仿宋" w:eastAsia="仿宋" w:hAnsi="仿宋" w:hint="eastAsia"/>
          <w:sz w:val="28"/>
          <w:szCs w:val="28"/>
        </w:rPr>
        <w:t>研究</w:t>
      </w:r>
      <w:r w:rsidRPr="002C6475">
        <w:rPr>
          <w:rFonts w:ascii="仿宋" w:eastAsia="仿宋" w:hAnsi="仿宋" w:hint="eastAsia"/>
          <w:sz w:val="28"/>
          <w:szCs w:val="28"/>
        </w:rPr>
        <w:t>如何通过数字化风控，</w:t>
      </w:r>
      <w:proofErr w:type="gramStart"/>
      <w:r w:rsidRPr="002C6475">
        <w:rPr>
          <w:rFonts w:ascii="仿宋" w:eastAsia="仿宋" w:hAnsi="仿宋" w:hint="eastAsia"/>
          <w:sz w:val="28"/>
          <w:szCs w:val="28"/>
        </w:rPr>
        <w:t>扩大保理公司</w:t>
      </w:r>
      <w:proofErr w:type="gramEnd"/>
      <w:r w:rsidRPr="002C6475">
        <w:rPr>
          <w:rFonts w:ascii="仿宋" w:eastAsia="仿宋" w:hAnsi="仿宋" w:hint="eastAsia"/>
          <w:sz w:val="28"/>
          <w:szCs w:val="28"/>
        </w:rPr>
        <w:t>业务场景；</w:t>
      </w:r>
      <w:r w:rsidR="00E74780">
        <w:rPr>
          <w:rFonts w:ascii="仿宋" w:eastAsia="仿宋" w:hAnsi="仿宋" w:hint="eastAsia"/>
          <w:sz w:val="28"/>
          <w:szCs w:val="28"/>
        </w:rPr>
        <w:t>研究</w:t>
      </w:r>
      <w:proofErr w:type="gramStart"/>
      <w:r w:rsidRPr="002C6475">
        <w:rPr>
          <w:rFonts w:ascii="仿宋" w:eastAsia="仿宋" w:hAnsi="仿宋" w:hint="eastAsia"/>
          <w:sz w:val="28"/>
          <w:szCs w:val="28"/>
        </w:rPr>
        <w:t>通过风控整合</w:t>
      </w:r>
      <w:proofErr w:type="gramEnd"/>
      <w:r w:rsidRPr="002C6475">
        <w:rPr>
          <w:rFonts w:ascii="仿宋" w:eastAsia="仿宋" w:hAnsi="仿宋" w:hint="eastAsia"/>
          <w:sz w:val="28"/>
          <w:szCs w:val="28"/>
        </w:rPr>
        <w:t>保险和资金方等资源，如何</w:t>
      </w:r>
      <w:proofErr w:type="gramStart"/>
      <w:r w:rsidRPr="002C6475">
        <w:rPr>
          <w:rFonts w:ascii="仿宋" w:eastAsia="仿宋" w:hAnsi="仿宋" w:hint="eastAsia"/>
          <w:sz w:val="28"/>
          <w:szCs w:val="28"/>
        </w:rPr>
        <w:t>支持保理公司</w:t>
      </w:r>
      <w:proofErr w:type="gramEnd"/>
      <w:r w:rsidRPr="002C6475">
        <w:rPr>
          <w:rFonts w:ascii="仿宋" w:eastAsia="仿宋" w:hAnsi="仿宋" w:hint="eastAsia"/>
          <w:sz w:val="28"/>
          <w:szCs w:val="28"/>
        </w:rPr>
        <w:t>的业务发展</w:t>
      </w:r>
      <w:r w:rsidR="00BD5B79" w:rsidRPr="00CD7EEF">
        <w:rPr>
          <w:rFonts w:ascii="仿宋" w:eastAsia="仿宋" w:hAnsi="仿宋" w:hint="eastAsia"/>
          <w:sz w:val="28"/>
          <w:szCs w:val="28"/>
        </w:rPr>
        <w:t>。</w:t>
      </w:r>
    </w:p>
    <w:p w:rsidR="00172A0F" w:rsidRPr="00BD5B79" w:rsidRDefault="0057459B" w:rsidP="00B20156">
      <w:pPr>
        <w:spacing w:beforeLines="50" w:line="480" w:lineRule="auto"/>
        <w:rPr>
          <w:rFonts w:ascii="仿宋" w:eastAsia="仿宋" w:hAnsi="仿宋"/>
          <w:b/>
          <w:sz w:val="28"/>
          <w:szCs w:val="28"/>
        </w:rPr>
      </w:pPr>
      <w:bookmarkStart w:id="0" w:name="_GoBack"/>
      <w:bookmarkEnd w:id="0"/>
      <w:r w:rsidRPr="00BD5B79">
        <w:rPr>
          <w:rFonts w:ascii="仿宋" w:eastAsia="仿宋" w:hAnsi="仿宋" w:hint="eastAsia"/>
          <w:b/>
          <w:sz w:val="28"/>
          <w:szCs w:val="28"/>
        </w:rPr>
        <w:t>二</w:t>
      </w:r>
      <w:r w:rsidRPr="00BD5B79">
        <w:rPr>
          <w:rFonts w:ascii="仿宋" w:eastAsia="仿宋" w:hAnsi="仿宋"/>
          <w:b/>
          <w:sz w:val="28"/>
          <w:szCs w:val="28"/>
        </w:rPr>
        <w:t>、</w:t>
      </w:r>
      <w:proofErr w:type="gramStart"/>
      <w:r w:rsidR="002C6475">
        <w:rPr>
          <w:rFonts w:ascii="仿宋" w:eastAsia="仿宋" w:hAnsi="仿宋" w:hint="eastAsia"/>
          <w:b/>
          <w:sz w:val="28"/>
          <w:szCs w:val="28"/>
        </w:rPr>
        <w:t>数据风控</w:t>
      </w:r>
      <w:r w:rsidR="00B20156">
        <w:rPr>
          <w:rFonts w:ascii="仿宋" w:eastAsia="仿宋" w:hAnsi="仿宋" w:hint="eastAsia"/>
          <w:b/>
          <w:sz w:val="28"/>
          <w:szCs w:val="28"/>
        </w:rPr>
        <w:t>课题组</w:t>
      </w:r>
      <w:proofErr w:type="gramEnd"/>
      <w:r w:rsidR="00172A0F" w:rsidRPr="00BD5B79">
        <w:rPr>
          <w:rFonts w:ascii="仿宋" w:eastAsia="仿宋" w:hAnsi="仿宋" w:hint="eastAsia"/>
          <w:b/>
          <w:sz w:val="28"/>
          <w:szCs w:val="28"/>
        </w:rPr>
        <w:t>主要工作内容</w:t>
      </w:r>
    </w:p>
    <w:p w:rsidR="00172A0F" w:rsidRPr="00BD5B79" w:rsidRDefault="00BD5B79" w:rsidP="00BD5B79">
      <w:pPr>
        <w:spacing w:line="480" w:lineRule="auto"/>
        <w:ind w:firstLineChars="200" w:firstLine="560"/>
        <w:rPr>
          <w:rFonts w:ascii="仿宋" w:eastAsia="仿宋" w:hAnsi="仿宋"/>
          <w:sz w:val="28"/>
          <w:szCs w:val="28"/>
        </w:rPr>
      </w:pPr>
      <w:r w:rsidRPr="00BD5B79">
        <w:rPr>
          <w:rFonts w:ascii="仿宋" w:eastAsia="仿宋" w:hAnsi="仿宋"/>
          <w:sz w:val="28"/>
          <w:szCs w:val="28"/>
        </w:rPr>
        <w:t>1.</w:t>
      </w:r>
      <w:r w:rsidR="00172A0F" w:rsidRPr="00BD5B79">
        <w:rPr>
          <w:rFonts w:ascii="仿宋" w:eastAsia="仿宋" w:hAnsi="仿宋" w:hint="eastAsia"/>
          <w:sz w:val="28"/>
          <w:szCs w:val="28"/>
        </w:rPr>
        <w:t>在商业</w:t>
      </w:r>
      <w:proofErr w:type="gramStart"/>
      <w:r w:rsidR="00172A0F" w:rsidRPr="00BD5B79">
        <w:rPr>
          <w:rFonts w:ascii="仿宋" w:eastAsia="仿宋" w:hAnsi="仿宋" w:hint="eastAsia"/>
          <w:sz w:val="28"/>
          <w:szCs w:val="28"/>
        </w:rPr>
        <w:t>保理专</w:t>
      </w:r>
      <w:proofErr w:type="gramEnd"/>
      <w:r w:rsidR="00172A0F" w:rsidRPr="00BD5B79">
        <w:rPr>
          <w:rFonts w:ascii="仿宋" w:eastAsia="仿宋" w:hAnsi="仿宋" w:hint="eastAsia"/>
          <w:sz w:val="28"/>
          <w:szCs w:val="28"/>
        </w:rPr>
        <w:t>委会的</w:t>
      </w:r>
      <w:r w:rsidR="004B41EE">
        <w:rPr>
          <w:rFonts w:ascii="仿宋" w:eastAsia="仿宋" w:hAnsi="仿宋" w:hint="eastAsia"/>
          <w:sz w:val="28"/>
          <w:szCs w:val="28"/>
        </w:rPr>
        <w:t>领导</w:t>
      </w:r>
      <w:r w:rsidR="00172A0F" w:rsidRPr="00BD5B79">
        <w:rPr>
          <w:rFonts w:ascii="仿宋" w:eastAsia="仿宋" w:hAnsi="仿宋" w:hint="eastAsia"/>
          <w:sz w:val="28"/>
          <w:szCs w:val="28"/>
        </w:rPr>
        <w:t>下，</w:t>
      </w:r>
      <w:proofErr w:type="gramStart"/>
      <w:r w:rsidR="00E74780">
        <w:rPr>
          <w:rFonts w:ascii="仿宋" w:eastAsia="仿宋" w:hAnsi="仿宋" w:hint="eastAsia"/>
          <w:sz w:val="28"/>
          <w:szCs w:val="28"/>
        </w:rPr>
        <w:t>进行风控模型</w:t>
      </w:r>
      <w:proofErr w:type="gramEnd"/>
      <w:r w:rsidR="00E74780">
        <w:rPr>
          <w:rFonts w:ascii="仿宋" w:eastAsia="仿宋" w:hAnsi="仿宋" w:hint="eastAsia"/>
          <w:sz w:val="28"/>
          <w:szCs w:val="28"/>
        </w:rPr>
        <w:t>的理论</w:t>
      </w:r>
      <w:r w:rsidR="002C6475">
        <w:rPr>
          <w:rFonts w:ascii="仿宋" w:eastAsia="仿宋" w:hAnsi="仿宋" w:hint="eastAsia"/>
          <w:sz w:val="28"/>
          <w:szCs w:val="28"/>
        </w:rPr>
        <w:t>研究</w:t>
      </w:r>
      <w:r w:rsidR="00E74780">
        <w:rPr>
          <w:rFonts w:ascii="仿宋" w:eastAsia="仿宋" w:hAnsi="仿宋" w:hint="eastAsia"/>
          <w:sz w:val="28"/>
          <w:szCs w:val="28"/>
        </w:rPr>
        <w:t>、调研与实践应用</w:t>
      </w:r>
      <w:r w:rsidR="00172A0F" w:rsidRPr="00BD5B79">
        <w:rPr>
          <w:rFonts w:ascii="仿宋" w:eastAsia="仿宋" w:hAnsi="仿宋" w:hint="eastAsia"/>
          <w:sz w:val="28"/>
          <w:szCs w:val="28"/>
        </w:rPr>
        <w:t>；</w:t>
      </w:r>
    </w:p>
    <w:p w:rsidR="00E74780" w:rsidRDefault="00BD5B79" w:rsidP="00BD5B79">
      <w:pPr>
        <w:spacing w:line="480" w:lineRule="auto"/>
        <w:ind w:firstLineChars="200" w:firstLine="560"/>
        <w:rPr>
          <w:rFonts w:ascii="仿宋" w:eastAsia="仿宋" w:hAnsi="仿宋"/>
          <w:sz w:val="28"/>
          <w:szCs w:val="28"/>
        </w:rPr>
      </w:pPr>
      <w:r w:rsidRPr="00BD5B79">
        <w:rPr>
          <w:rFonts w:ascii="仿宋" w:eastAsia="仿宋" w:hAnsi="仿宋"/>
          <w:sz w:val="28"/>
          <w:szCs w:val="28"/>
        </w:rPr>
        <w:t>2.</w:t>
      </w:r>
      <w:r w:rsidR="00E74780">
        <w:rPr>
          <w:rFonts w:ascii="仿宋" w:eastAsia="仿宋" w:hAnsi="仿宋" w:hint="eastAsia"/>
          <w:sz w:val="28"/>
          <w:szCs w:val="28"/>
        </w:rPr>
        <w:t>创新更多</w:t>
      </w:r>
      <w:r w:rsidR="002C6475" w:rsidRPr="002C6475">
        <w:rPr>
          <w:rFonts w:ascii="仿宋" w:eastAsia="仿宋" w:hAnsi="仿宋" w:hint="eastAsia"/>
          <w:sz w:val="28"/>
          <w:szCs w:val="28"/>
        </w:rPr>
        <w:t>业务</w:t>
      </w:r>
      <w:r w:rsidR="00852913">
        <w:rPr>
          <w:rFonts w:ascii="仿宋" w:eastAsia="仿宋" w:hAnsi="仿宋" w:hint="eastAsia"/>
          <w:sz w:val="28"/>
          <w:szCs w:val="28"/>
        </w:rPr>
        <w:t>应用</w:t>
      </w:r>
      <w:r w:rsidR="002C6475" w:rsidRPr="002C6475">
        <w:rPr>
          <w:rFonts w:ascii="仿宋" w:eastAsia="仿宋" w:hAnsi="仿宋" w:hint="eastAsia"/>
          <w:sz w:val="28"/>
          <w:szCs w:val="28"/>
        </w:rPr>
        <w:t>场景</w:t>
      </w:r>
      <w:r w:rsidR="00E74780">
        <w:rPr>
          <w:rFonts w:ascii="仿宋" w:eastAsia="仿宋" w:hAnsi="仿宋" w:hint="eastAsia"/>
          <w:sz w:val="28"/>
          <w:szCs w:val="28"/>
        </w:rPr>
        <w:t>；</w:t>
      </w:r>
    </w:p>
    <w:p w:rsidR="00172A0F" w:rsidRPr="00BD5B79" w:rsidRDefault="00E74780" w:rsidP="00BD5B79">
      <w:pPr>
        <w:spacing w:line="480" w:lineRule="auto"/>
        <w:ind w:firstLineChars="200" w:firstLine="560"/>
        <w:rPr>
          <w:rFonts w:ascii="仿宋" w:eastAsia="仿宋" w:hAnsi="仿宋"/>
          <w:sz w:val="28"/>
          <w:szCs w:val="28"/>
        </w:rPr>
      </w:pPr>
      <w:r>
        <w:rPr>
          <w:rFonts w:ascii="仿宋" w:eastAsia="仿宋" w:hAnsi="仿宋" w:hint="eastAsia"/>
          <w:sz w:val="28"/>
          <w:szCs w:val="28"/>
        </w:rPr>
        <w:t>3.</w:t>
      </w:r>
      <w:r w:rsidR="002C6475">
        <w:rPr>
          <w:rFonts w:ascii="仿宋" w:eastAsia="仿宋" w:hAnsi="仿宋" w:hint="eastAsia"/>
          <w:sz w:val="28"/>
          <w:szCs w:val="28"/>
        </w:rPr>
        <w:t>整合保险和资金方等</w:t>
      </w:r>
      <w:r>
        <w:rPr>
          <w:rFonts w:ascii="仿宋" w:eastAsia="仿宋" w:hAnsi="仿宋" w:hint="eastAsia"/>
          <w:sz w:val="28"/>
          <w:szCs w:val="28"/>
        </w:rPr>
        <w:t>多方</w:t>
      </w:r>
      <w:r w:rsidR="002C6475">
        <w:rPr>
          <w:rFonts w:ascii="仿宋" w:eastAsia="仿宋" w:hAnsi="仿宋" w:hint="eastAsia"/>
          <w:sz w:val="28"/>
          <w:szCs w:val="28"/>
        </w:rPr>
        <w:t>资源</w:t>
      </w:r>
      <w:r w:rsidR="00172A0F" w:rsidRPr="00BD5B79">
        <w:rPr>
          <w:rFonts w:ascii="仿宋" w:eastAsia="仿宋" w:hAnsi="仿宋" w:hint="eastAsia"/>
          <w:sz w:val="28"/>
          <w:szCs w:val="28"/>
        </w:rPr>
        <w:t>；</w:t>
      </w:r>
    </w:p>
    <w:p w:rsidR="00172A0F" w:rsidRPr="00BD5B79" w:rsidRDefault="00E74780" w:rsidP="00BD5B79">
      <w:pPr>
        <w:spacing w:line="480" w:lineRule="auto"/>
        <w:ind w:firstLineChars="200" w:firstLine="560"/>
        <w:rPr>
          <w:rFonts w:ascii="仿宋" w:eastAsia="仿宋" w:hAnsi="仿宋"/>
          <w:sz w:val="28"/>
          <w:szCs w:val="28"/>
        </w:rPr>
      </w:pPr>
      <w:r>
        <w:rPr>
          <w:rFonts w:ascii="仿宋" w:eastAsia="仿宋" w:hAnsi="仿宋" w:hint="eastAsia"/>
          <w:sz w:val="28"/>
          <w:szCs w:val="28"/>
        </w:rPr>
        <w:t>4</w:t>
      </w:r>
      <w:r w:rsidR="00BD5B79">
        <w:rPr>
          <w:rFonts w:ascii="仿宋" w:eastAsia="仿宋" w:hAnsi="仿宋" w:hint="eastAsia"/>
          <w:sz w:val="28"/>
          <w:szCs w:val="28"/>
        </w:rPr>
        <w:t>.</w:t>
      </w:r>
      <w:r>
        <w:rPr>
          <w:rFonts w:ascii="仿宋" w:eastAsia="仿宋" w:hAnsi="仿宋" w:hint="eastAsia"/>
          <w:sz w:val="28"/>
          <w:szCs w:val="28"/>
        </w:rPr>
        <w:t>参与数据</w:t>
      </w:r>
      <w:proofErr w:type="gramStart"/>
      <w:r>
        <w:rPr>
          <w:rFonts w:ascii="仿宋" w:eastAsia="仿宋" w:hAnsi="仿宋" w:hint="eastAsia"/>
          <w:sz w:val="28"/>
          <w:szCs w:val="28"/>
        </w:rPr>
        <w:t>风控相关</w:t>
      </w:r>
      <w:proofErr w:type="gramEnd"/>
      <w:r w:rsidR="00172A0F" w:rsidRPr="00BD5B79">
        <w:rPr>
          <w:rFonts w:ascii="仿宋" w:eastAsia="仿宋" w:hAnsi="仿宋"/>
          <w:sz w:val="28"/>
          <w:szCs w:val="28"/>
        </w:rPr>
        <w:t>课题</w:t>
      </w:r>
      <w:r>
        <w:rPr>
          <w:rFonts w:ascii="仿宋" w:eastAsia="仿宋" w:hAnsi="仿宋" w:hint="eastAsia"/>
          <w:sz w:val="28"/>
          <w:szCs w:val="28"/>
        </w:rPr>
        <w:t>的</w:t>
      </w:r>
      <w:r>
        <w:rPr>
          <w:rFonts w:ascii="仿宋" w:eastAsia="仿宋" w:hAnsi="仿宋"/>
          <w:sz w:val="28"/>
          <w:szCs w:val="28"/>
        </w:rPr>
        <w:t>研究</w:t>
      </w:r>
      <w:r>
        <w:rPr>
          <w:rFonts w:ascii="仿宋" w:eastAsia="仿宋" w:hAnsi="仿宋" w:hint="eastAsia"/>
          <w:sz w:val="28"/>
          <w:szCs w:val="28"/>
        </w:rPr>
        <w:t>工作</w:t>
      </w:r>
      <w:r w:rsidR="00172A0F" w:rsidRPr="00BD5B79">
        <w:rPr>
          <w:rFonts w:ascii="仿宋" w:eastAsia="仿宋" w:hAnsi="仿宋"/>
          <w:sz w:val="28"/>
          <w:szCs w:val="28"/>
        </w:rPr>
        <w:t>；</w:t>
      </w:r>
    </w:p>
    <w:p w:rsidR="00172A0F" w:rsidRPr="00BD5B79" w:rsidRDefault="00E74780" w:rsidP="00BD5B79">
      <w:pPr>
        <w:spacing w:line="480" w:lineRule="auto"/>
        <w:ind w:firstLineChars="200" w:firstLine="560"/>
        <w:rPr>
          <w:rFonts w:ascii="仿宋" w:eastAsia="仿宋" w:hAnsi="仿宋"/>
          <w:sz w:val="28"/>
          <w:szCs w:val="28"/>
        </w:rPr>
      </w:pPr>
      <w:r>
        <w:rPr>
          <w:rFonts w:ascii="仿宋" w:eastAsia="仿宋" w:hAnsi="仿宋" w:hint="eastAsia"/>
          <w:sz w:val="28"/>
          <w:szCs w:val="28"/>
        </w:rPr>
        <w:t>5</w:t>
      </w:r>
      <w:r w:rsidR="00BD5B79">
        <w:rPr>
          <w:rFonts w:ascii="仿宋" w:eastAsia="仿宋" w:hAnsi="仿宋" w:hint="eastAsia"/>
          <w:sz w:val="28"/>
          <w:szCs w:val="28"/>
        </w:rPr>
        <w:t>.</w:t>
      </w:r>
      <w:r w:rsidR="00172A0F" w:rsidRPr="00BD5B79">
        <w:rPr>
          <w:rFonts w:ascii="仿宋" w:eastAsia="仿宋" w:hAnsi="仿宋" w:hint="eastAsia"/>
          <w:sz w:val="28"/>
          <w:szCs w:val="28"/>
        </w:rPr>
        <w:t>完成商业</w:t>
      </w:r>
      <w:proofErr w:type="gramStart"/>
      <w:r w:rsidR="00172A0F" w:rsidRPr="00BD5B79">
        <w:rPr>
          <w:rFonts w:ascii="仿宋" w:eastAsia="仿宋" w:hAnsi="仿宋" w:hint="eastAsia"/>
          <w:sz w:val="28"/>
          <w:szCs w:val="28"/>
        </w:rPr>
        <w:t>保理专</w:t>
      </w:r>
      <w:proofErr w:type="gramEnd"/>
      <w:r w:rsidR="00172A0F" w:rsidRPr="00BD5B79">
        <w:rPr>
          <w:rFonts w:ascii="仿宋" w:eastAsia="仿宋" w:hAnsi="仿宋" w:hint="eastAsia"/>
          <w:sz w:val="28"/>
          <w:szCs w:val="28"/>
        </w:rPr>
        <w:t>委会布置的其他任务。</w:t>
      </w:r>
    </w:p>
    <w:p w:rsidR="00702A15" w:rsidRPr="00BD5B79" w:rsidRDefault="00440662" w:rsidP="00B20156">
      <w:pPr>
        <w:spacing w:beforeLines="50" w:line="480" w:lineRule="auto"/>
        <w:rPr>
          <w:rFonts w:ascii="仿宋" w:eastAsia="仿宋" w:hAnsi="仿宋"/>
          <w:b/>
          <w:sz w:val="28"/>
          <w:szCs w:val="28"/>
        </w:rPr>
      </w:pPr>
      <w:proofErr w:type="gramStart"/>
      <w:r w:rsidRPr="00BD5B79">
        <w:rPr>
          <w:rFonts w:ascii="仿宋" w:eastAsia="仿宋" w:hAnsi="仿宋" w:hint="eastAsia"/>
          <w:b/>
          <w:sz w:val="28"/>
          <w:szCs w:val="28"/>
        </w:rPr>
        <w:t>Ⅱ</w:t>
      </w:r>
      <w:r w:rsidR="002C6475">
        <w:rPr>
          <w:rFonts w:ascii="仿宋" w:eastAsia="仿宋" w:hAnsi="仿宋" w:hint="eastAsia"/>
          <w:b/>
          <w:sz w:val="28"/>
          <w:szCs w:val="28"/>
        </w:rPr>
        <w:t>数据风控</w:t>
      </w:r>
      <w:proofErr w:type="gramEnd"/>
      <w:r w:rsidR="00B20156">
        <w:rPr>
          <w:rFonts w:ascii="仿宋" w:eastAsia="仿宋" w:hAnsi="仿宋" w:hint="eastAsia"/>
          <w:b/>
          <w:sz w:val="28"/>
          <w:szCs w:val="28"/>
        </w:rPr>
        <w:t>课题组</w:t>
      </w:r>
      <w:r w:rsidR="00172A0F" w:rsidRPr="00BD5B79">
        <w:rPr>
          <w:rFonts w:ascii="仿宋" w:eastAsia="仿宋" w:hAnsi="仿宋" w:hint="eastAsia"/>
          <w:b/>
          <w:sz w:val="28"/>
          <w:szCs w:val="28"/>
        </w:rPr>
        <w:t>招募详情</w:t>
      </w:r>
    </w:p>
    <w:p w:rsidR="00702A15" w:rsidRPr="00915D41" w:rsidRDefault="00BD5B79" w:rsidP="00B20156">
      <w:pPr>
        <w:spacing w:beforeLines="50"/>
        <w:rPr>
          <w:rFonts w:ascii="仿宋" w:eastAsia="仿宋" w:hAnsi="仿宋" w:cs="Calibri"/>
          <w:b/>
          <w:sz w:val="28"/>
          <w:szCs w:val="28"/>
        </w:rPr>
      </w:pPr>
      <w:r w:rsidRPr="00915D41">
        <w:rPr>
          <w:rFonts w:ascii="仿宋" w:eastAsia="仿宋" w:hAnsi="仿宋" w:cs="Calibri" w:hint="eastAsia"/>
          <w:b/>
          <w:sz w:val="28"/>
          <w:szCs w:val="28"/>
        </w:rPr>
        <w:t>一、招募职位</w:t>
      </w:r>
    </w:p>
    <w:p w:rsidR="00702A15" w:rsidRPr="00BD5B79" w:rsidRDefault="00702A15" w:rsidP="00702A15">
      <w:pPr>
        <w:ind w:firstLineChars="200" w:firstLine="560"/>
        <w:rPr>
          <w:rFonts w:ascii="仿宋" w:eastAsia="仿宋" w:hAnsi="仿宋" w:cs="Calibri"/>
          <w:sz w:val="28"/>
          <w:szCs w:val="28"/>
        </w:rPr>
      </w:pPr>
      <w:r w:rsidRPr="00BD5B79">
        <w:rPr>
          <w:rFonts w:ascii="仿宋" w:eastAsia="仿宋" w:hAnsi="仿宋" w:cs="Calibri" w:hint="eastAsia"/>
          <w:sz w:val="28"/>
          <w:szCs w:val="28"/>
        </w:rPr>
        <w:t>中国服务贸易协会</w:t>
      </w:r>
      <w:proofErr w:type="gramStart"/>
      <w:r w:rsidRPr="00BD5B79">
        <w:rPr>
          <w:rFonts w:ascii="仿宋" w:eastAsia="仿宋" w:hAnsi="仿宋" w:cs="Calibri" w:hint="eastAsia"/>
          <w:sz w:val="28"/>
          <w:szCs w:val="28"/>
        </w:rPr>
        <w:t>商业保理专业</w:t>
      </w:r>
      <w:proofErr w:type="gramEnd"/>
      <w:r w:rsidRPr="00BD5B79">
        <w:rPr>
          <w:rFonts w:ascii="仿宋" w:eastAsia="仿宋" w:hAnsi="仿宋" w:cs="Calibri" w:hint="eastAsia"/>
          <w:sz w:val="28"/>
          <w:szCs w:val="28"/>
        </w:rPr>
        <w:t>委员会</w:t>
      </w:r>
      <w:proofErr w:type="gramStart"/>
      <w:r w:rsidR="002C6475">
        <w:rPr>
          <w:rFonts w:ascii="仿宋" w:eastAsia="仿宋" w:hAnsi="仿宋" w:cs="Calibri" w:hint="eastAsia"/>
          <w:sz w:val="28"/>
          <w:szCs w:val="28"/>
        </w:rPr>
        <w:t>数据风控</w:t>
      </w:r>
      <w:r w:rsidR="00B20156">
        <w:rPr>
          <w:rFonts w:ascii="仿宋" w:eastAsia="仿宋" w:hAnsi="仿宋" w:cs="Calibri" w:hint="eastAsia"/>
          <w:sz w:val="28"/>
          <w:szCs w:val="28"/>
        </w:rPr>
        <w:t>课题组</w:t>
      </w:r>
      <w:proofErr w:type="gramEnd"/>
      <w:r w:rsidRPr="00BD5B79">
        <w:rPr>
          <w:rFonts w:ascii="仿宋" w:eastAsia="仿宋" w:hAnsi="仿宋" w:cs="Calibri" w:hint="eastAsia"/>
          <w:sz w:val="28"/>
          <w:szCs w:val="28"/>
        </w:rPr>
        <w:t>成员。</w:t>
      </w:r>
    </w:p>
    <w:p w:rsidR="00702A15" w:rsidRPr="00915D41" w:rsidRDefault="00702A15" w:rsidP="00B20156">
      <w:pPr>
        <w:spacing w:beforeLines="50"/>
        <w:rPr>
          <w:rFonts w:ascii="仿宋" w:eastAsia="仿宋" w:hAnsi="仿宋" w:cs="Calibri"/>
          <w:b/>
          <w:sz w:val="28"/>
          <w:szCs w:val="28"/>
        </w:rPr>
      </w:pPr>
      <w:r w:rsidRPr="00915D41">
        <w:rPr>
          <w:rFonts w:ascii="仿宋" w:eastAsia="仿宋" w:hAnsi="仿宋" w:cs="Calibri" w:hint="eastAsia"/>
          <w:b/>
          <w:sz w:val="28"/>
          <w:szCs w:val="28"/>
        </w:rPr>
        <w:t>二、</w:t>
      </w:r>
      <w:r w:rsidR="004924B9" w:rsidRPr="00915D41">
        <w:rPr>
          <w:rFonts w:ascii="仿宋" w:eastAsia="仿宋" w:hAnsi="仿宋" w:cs="Calibri" w:hint="eastAsia"/>
          <w:b/>
          <w:sz w:val="28"/>
          <w:szCs w:val="28"/>
        </w:rPr>
        <w:t>招募时间</w:t>
      </w:r>
    </w:p>
    <w:p w:rsidR="00702A15" w:rsidRPr="00BD5B79" w:rsidRDefault="00702A15" w:rsidP="00172A0F">
      <w:pPr>
        <w:ind w:firstLineChars="200" w:firstLine="560"/>
        <w:rPr>
          <w:rFonts w:ascii="仿宋" w:eastAsia="仿宋" w:hAnsi="仿宋" w:cs="Calibri"/>
          <w:sz w:val="28"/>
          <w:szCs w:val="28"/>
        </w:rPr>
      </w:pPr>
      <w:r w:rsidRPr="00BD5B79">
        <w:rPr>
          <w:rFonts w:ascii="仿宋" w:eastAsia="仿宋" w:hAnsi="仿宋" w:cs="Calibri" w:hint="eastAsia"/>
          <w:sz w:val="28"/>
          <w:szCs w:val="28"/>
        </w:rPr>
        <w:t>即日起至202</w:t>
      </w:r>
      <w:r w:rsidR="0010494A">
        <w:rPr>
          <w:rFonts w:ascii="仿宋" w:eastAsia="仿宋" w:hAnsi="仿宋" w:cs="Calibri" w:hint="eastAsia"/>
          <w:sz w:val="28"/>
          <w:szCs w:val="28"/>
        </w:rPr>
        <w:t>1</w:t>
      </w:r>
      <w:r w:rsidRPr="00BD5B79">
        <w:rPr>
          <w:rFonts w:ascii="仿宋" w:eastAsia="仿宋" w:hAnsi="仿宋" w:cs="Calibri" w:hint="eastAsia"/>
          <w:sz w:val="28"/>
          <w:szCs w:val="28"/>
        </w:rPr>
        <w:t>年</w:t>
      </w:r>
      <w:r w:rsidR="00047C04">
        <w:rPr>
          <w:rFonts w:ascii="仿宋" w:eastAsia="仿宋" w:hAnsi="仿宋" w:cs="Calibri" w:hint="eastAsia"/>
          <w:sz w:val="28"/>
          <w:szCs w:val="28"/>
        </w:rPr>
        <w:t>7</w:t>
      </w:r>
      <w:r w:rsidRPr="00BD5B79">
        <w:rPr>
          <w:rFonts w:ascii="仿宋" w:eastAsia="仿宋" w:hAnsi="仿宋" w:cs="Calibri" w:hint="eastAsia"/>
          <w:sz w:val="28"/>
          <w:szCs w:val="28"/>
        </w:rPr>
        <w:t>月</w:t>
      </w:r>
      <w:r w:rsidR="004B41EE">
        <w:rPr>
          <w:rFonts w:ascii="仿宋" w:eastAsia="仿宋" w:hAnsi="仿宋" w:cs="Calibri" w:hint="eastAsia"/>
          <w:sz w:val="28"/>
          <w:szCs w:val="28"/>
        </w:rPr>
        <w:t>3</w:t>
      </w:r>
      <w:r w:rsidR="00040033">
        <w:rPr>
          <w:rFonts w:ascii="仿宋" w:eastAsia="仿宋" w:hAnsi="仿宋" w:cs="Calibri" w:hint="eastAsia"/>
          <w:sz w:val="28"/>
          <w:szCs w:val="28"/>
        </w:rPr>
        <w:t>0</w:t>
      </w:r>
      <w:r w:rsidRPr="00BD5B79">
        <w:rPr>
          <w:rFonts w:ascii="仿宋" w:eastAsia="仿宋" w:hAnsi="仿宋" w:cs="Calibri" w:hint="eastAsia"/>
          <w:sz w:val="28"/>
          <w:szCs w:val="28"/>
        </w:rPr>
        <w:t>日止。</w:t>
      </w:r>
    </w:p>
    <w:p w:rsidR="00702A15" w:rsidRPr="00915D41" w:rsidRDefault="00172A0F" w:rsidP="00BD5B79">
      <w:pPr>
        <w:rPr>
          <w:rFonts w:ascii="仿宋" w:eastAsia="仿宋" w:hAnsi="仿宋" w:cs="Calibri"/>
          <w:b/>
          <w:sz w:val="28"/>
          <w:szCs w:val="28"/>
        </w:rPr>
      </w:pPr>
      <w:r w:rsidRPr="00915D41">
        <w:rPr>
          <w:rFonts w:ascii="仿宋" w:eastAsia="仿宋" w:hAnsi="仿宋" w:cs="Calibri" w:hint="eastAsia"/>
          <w:b/>
          <w:sz w:val="28"/>
          <w:szCs w:val="28"/>
        </w:rPr>
        <w:lastRenderedPageBreak/>
        <w:t>三</w:t>
      </w:r>
      <w:r w:rsidR="00BD5B79" w:rsidRPr="00915D41">
        <w:rPr>
          <w:rFonts w:ascii="仿宋" w:eastAsia="仿宋" w:hAnsi="仿宋" w:cs="Calibri" w:hint="eastAsia"/>
          <w:b/>
          <w:sz w:val="28"/>
          <w:szCs w:val="28"/>
        </w:rPr>
        <w:t>、具体要求</w:t>
      </w:r>
    </w:p>
    <w:p w:rsidR="002168B9" w:rsidRPr="00BD5B79" w:rsidRDefault="00BD5B79" w:rsidP="00BD5B79">
      <w:pPr>
        <w:spacing w:line="480" w:lineRule="auto"/>
        <w:ind w:firstLineChars="200" w:firstLine="560"/>
        <w:rPr>
          <w:rFonts w:ascii="仿宋" w:eastAsia="仿宋" w:hAnsi="仿宋"/>
          <w:sz w:val="28"/>
          <w:szCs w:val="28"/>
        </w:rPr>
      </w:pPr>
      <w:r>
        <w:rPr>
          <w:rFonts w:ascii="仿宋" w:eastAsia="仿宋" w:hAnsi="仿宋" w:hint="eastAsia"/>
          <w:sz w:val="28"/>
          <w:szCs w:val="28"/>
        </w:rPr>
        <w:t>1.</w:t>
      </w:r>
      <w:r w:rsidR="002168B9" w:rsidRPr="00BD5B79">
        <w:rPr>
          <w:rFonts w:ascii="仿宋" w:eastAsia="仿宋" w:hAnsi="仿宋" w:hint="eastAsia"/>
          <w:sz w:val="28"/>
          <w:szCs w:val="28"/>
        </w:rPr>
        <w:t>热爱祖国，拥护中国共产党，拥护社会主义制度，遵纪守法，诚实可靠，无违法违纪等不良记录；</w:t>
      </w:r>
    </w:p>
    <w:p w:rsidR="002168B9" w:rsidRPr="00BD5B79" w:rsidRDefault="00BD5B79" w:rsidP="00BD5B79">
      <w:pPr>
        <w:spacing w:line="480" w:lineRule="auto"/>
        <w:ind w:firstLineChars="200" w:firstLine="560"/>
        <w:rPr>
          <w:rFonts w:ascii="仿宋" w:eastAsia="仿宋" w:hAnsi="仿宋"/>
          <w:sz w:val="28"/>
          <w:szCs w:val="28"/>
        </w:rPr>
      </w:pPr>
      <w:r>
        <w:rPr>
          <w:rFonts w:ascii="仿宋" w:eastAsia="仿宋" w:hAnsi="仿宋" w:hint="eastAsia"/>
          <w:sz w:val="28"/>
          <w:szCs w:val="28"/>
        </w:rPr>
        <w:t>2.</w:t>
      </w:r>
      <w:r w:rsidR="0010494A">
        <w:rPr>
          <w:rFonts w:ascii="仿宋" w:eastAsia="仿宋" w:hAnsi="仿宋" w:hint="eastAsia"/>
          <w:sz w:val="28"/>
          <w:szCs w:val="28"/>
        </w:rPr>
        <w:t>具备以交易数据为核心</w:t>
      </w:r>
      <w:proofErr w:type="gramStart"/>
      <w:r w:rsidR="0010494A">
        <w:rPr>
          <w:rFonts w:ascii="仿宋" w:eastAsia="仿宋" w:hAnsi="仿宋" w:hint="eastAsia"/>
          <w:sz w:val="28"/>
          <w:szCs w:val="28"/>
        </w:rPr>
        <w:t>的风控理念</w:t>
      </w:r>
      <w:proofErr w:type="gramEnd"/>
      <w:r w:rsidR="0010494A">
        <w:rPr>
          <w:rFonts w:ascii="仿宋" w:eastAsia="仿宋" w:hAnsi="仿宋" w:hint="eastAsia"/>
          <w:sz w:val="28"/>
          <w:szCs w:val="28"/>
        </w:rPr>
        <w:t>，并愿意在未来业务中探索和实践新</w:t>
      </w:r>
      <w:proofErr w:type="gramStart"/>
      <w:r w:rsidR="0010494A">
        <w:rPr>
          <w:rFonts w:ascii="仿宋" w:eastAsia="仿宋" w:hAnsi="仿宋" w:hint="eastAsia"/>
          <w:sz w:val="28"/>
          <w:szCs w:val="28"/>
        </w:rPr>
        <w:t>的风控模式</w:t>
      </w:r>
      <w:proofErr w:type="gramEnd"/>
      <w:r w:rsidR="002168B9" w:rsidRPr="00BD5B79">
        <w:rPr>
          <w:rFonts w:ascii="仿宋" w:eastAsia="仿宋" w:hAnsi="仿宋" w:hint="eastAsia"/>
          <w:sz w:val="28"/>
          <w:szCs w:val="28"/>
        </w:rPr>
        <w:t>；</w:t>
      </w:r>
    </w:p>
    <w:p w:rsidR="004B41EE" w:rsidRDefault="00760349" w:rsidP="00BD5B79">
      <w:pPr>
        <w:spacing w:line="480" w:lineRule="auto"/>
        <w:ind w:firstLineChars="200" w:firstLine="560"/>
        <w:rPr>
          <w:rFonts w:ascii="仿宋" w:eastAsia="仿宋" w:hAnsi="仿宋"/>
          <w:sz w:val="28"/>
          <w:szCs w:val="28"/>
        </w:rPr>
      </w:pPr>
      <w:r>
        <w:rPr>
          <w:rFonts w:ascii="仿宋" w:eastAsia="仿宋" w:hAnsi="仿宋" w:hint="eastAsia"/>
          <w:sz w:val="28"/>
          <w:szCs w:val="28"/>
        </w:rPr>
        <w:t>3</w:t>
      </w:r>
      <w:r w:rsidR="004B41EE">
        <w:rPr>
          <w:rFonts w:ascii="仿宋" w:eastAsia="仿宋" w:hAnsi="仿宋" w:hint="eastAsia"/>
          <w:sz w:val="28"/>
          <w:szCs w:val="28"/>
        </w:rPr>
        <w:t>.</w:t>
      </w:r>
      <w:r w:rsidR="00040033">
        <w:rPr>
          <w:rFonts w:ascii="仿宋" w:eastAsia="仿宋" w:hAnsi="仿宋" w:hint="eastAsia"/>
          <w:sz w:val="28"/>
          <w:szCs w:val="28"/>
        </w:rPr>
        <w:t>所在公司</w:t>
      </w:r>
      <w:r w:rsidR="0010494A">
        <w:rPr>
          <w:rFonts w:ascii="仿宋" w:eastAsia="仿宋" w:hAnsi="仿宋" w:hint="eastAsia"/>
          <w:sz w:val="28"/>
          <w:szCs w:val="28"/>
        </w:rPr>
        <w:t>主要业务方向</w:t>
      </w:r>
      <w:r w:rsidR="00040033">
        <w:rPr>
          <w:rFonts w:ascii="仿宋" w:eastAsia="仿宋" w:hAnsi="仿宋" w:hint="eastAsia"/>
          <w:sz w:val="28"/>
          <w:szCs w:val="28"/>
        </w:rPr>
        <w:t>围绕</w:t>
      </w:r>
      <w:r w:rsidR="0010494A">
        <w:rPr>
          <w:rFonts w:ascii="仿宋" w:eastAsia="仿宋" w:hAnsi="仿宋" w:hint="eastAsia"/>
          <w:sz w:val="28"/>
          <w:szCs w:val="28"/>
        </w:rPr>
        <w:t>核心企业下游中小</w:t>
      </w:r>
      <w:r w:rsidR="00852913">
        <w:rPr>
          <w:rFonts w:ascii="仿宋" w:eastAsia="仿宋" w:hAnsi="仿宋" w:hint="eastAsia"/>
          <w:sz w:val="28"/>
          <w:szCs w:val="28"/>
        </w:rPr>
        <w:t>采购商</w:t>
      </w:r>
      <w:r w:rsidR="00040033">
        <w:rPr>
          <w:rFonts w:ascii="仿宋" w:eastAsia="仿宋" w:hAnsi="仿宋" w:hint="eastAsia"/>
          <w:sz w:val="28"/>
          <w:szCs w:val="28"/>
        </w:rPr>
        <w:t>开展</w:t>
      </w:r>
      <w:r w:rsidR="0010494A">
        <w:rPr>
          <w:rFonts w:ascii="仿宋" w:eastAsia="仿宋" w:hAnsi="仿宋" w:hint="eastAsia"/>
          <w:sz w:val="28"/>
          <w:szCs w:val="28"/>
        </w:rPr>
        <w:t>融资业务</w:t>
      </w:r>
      <w:r w:rsidR="00040033">
        <w:rPr>
          <w:rFonts w:ascii="仿宋" w:eastAsia="仿宋" w:hAnsi="仿宋" w:hint="eastAsia"/>
          <w:sz w:val="28"/>
          <w:szCs w:val="28"/>
        </w:rPr>
        <w:t>或</w:t>
      </w:r>
      <w:r w:rsidR="00852913">
        <w:rPr>
          <w:rFonts w:ascii="仿宋" w:eastAsia="仿宋" w:hAnsi="仿宋" w:hint="eastAsia"/>
          <w:sz w:val="28"/>
          <w:szCs w:val="28"/>
        </w:rPr>
        <w:t>围绕</w:t>
      </w:r>
      <w:r w:rsidR="00040033">
        <w:rPr>
          <w:rFonts w:ascii="仿宋" w:eastAsia="仿宋" w:hAnsi="仿宋" w:hint="eastAsia"/>
          <w:sz w:val="28"/>
          <w:szCs w:val="28"/>
        </w:rPr>
        <w:t>核心企业上游供应商开展</w:t>
      </w:r>
      <w:r w:rsidR="0010494A">
        <w:rPr>
          <w:rFonts w:ascii="仿宋" w:eastAsia="仿宋" w:hAnsi="仿宋" w:hint="eastAsia"/>
          <w:sz w:val="28"/>
          <w:szCs w:val="28"/>
        </w:rPr>
        <w:t>订单融资者优先；</w:t>
      </w:r>
    </w:p>
    <w:p w:rsidR="00760349" w:rsidRDefault="00760349" w:rsidP="00760349">
      <w:pPr>
        <w:spacing w:line="480" w:lineRule="auto"/>
        <w:ind w:firstLineChars="200" w:firstLine="560"/>
        <w:rPr>
          <w:rFonts w:ascii="仿宋" w:eastAsia="仿宋" w:hAnsi="仿宋"/>
          <w:sz w:val="28"/>
          <w:szCs w:val="28"/>
        </w:rPr>
      </w:pPr>
      <w:r>
        <w:rPr>
          <w:rFonts w:ascii="仿宋" w:eastAsia="仿宋" w:hAnsi="仿宋" w:hint="eastAsia"/>
          <w:sz w:val="28"/>
          <w:szCs w:val="28"/>
        </w:rPr>
        <w:t>4.对国家</w:t>
      </w:r>
      <w:r w:rsidR="002C6475">
        <w:rPr>
          <w:rFonts w:ascii="仿宋" w:eastAsia="仿宋" w:hAnsi="仿宋" w:hint="eastAsia"/>
          <w:sz w:val="28"/>
          <w:szCs w:val="28"/>
        </w:rPr>
        <w:t>数据</w:t>
      </w:r>
      <w:proofErr w:type="gramStart"/>
      <w:r w:rsidR="002C6475">
        <w:rPr>
          <w:rFonts w:ascii="仿宋" w:eastAsia="仿宋" w:hAnsi="仿宋" w:hint="eastAsia"/>
          <w:sz w:val="28"/>
          <w:szCs w:val="28"/>
        </w:rPr>
        <w:t>风控</w:t>
      </w:r>
      <w:r w:rsidR="00040033">
        <w:rPr>
          <w:rFonts w:ascii="仿宋" w:eastAsia="仿宋" w:hAnsi="仿宋" w:hint="eastAsia"/>
          <w:sz w:val="28"/>
          <w:szCs w:val="28"/>
        </w:rPr>
        <w:t>相关</w:t>
      </w:r>
      <w:proofErr w:type="gramEnd"/>
      <w:r w:rsidR="00040033">
        <w:rPr>
          <w:rFonts w:ascii="仿宋" w:eastAsia="仿宋" w:hAnsi="仿宋" w:hint="eastAsia"/>
          <w:sz w:val="28"/>
          <w:szCs w:val="28"/>
        </w:rPr>
        <w:t>政策有一定的了解，并能够对行业</w:t>
      </w:r>
      <w:proofErr w:type="gramStart"/>
      <w:r w:rsidR="00040033">
        <w:rPr>
          <w:rFonts w:ascii="仿宋" w:eastAsia="仿宋" w:hAnsi="仿宋" w:hint="eastAsia"/>
          <w:sz w:val="28"/>
          <w:szCs w:val="28"/>
        </w:rPr>
        <w:t>数据</w:t>
      </w:r>
      <w:r w:rsidR="002C6475">
        <w:rPr>
          <w:rFonts w:ascii="仿宋" w:eastAsia="仿宋" w:hAnsi="仿宋" w:hint="eastAsia"/>
          <w:sz w:val="28"/>
          <w:szCs w:val="28"/>
        </w:rPr>
        <w:t>风控</w:t>
      </w:r>
      <w:r>
        <w:rPr>
          <w:rFonts w:ascii="仿宋" w:eastAsia="仿宋" w:hAnsi="仿宋" w:hint="eastAsia"/>
          <w:sz w:val="28"/>
          <w:szCs w:val="28"/>
        </w:rPr>
        <w:t>的</w:t>
      </w:r>
      <w:proofErr w:type="gramEnd"/>
      <w:r w:rsidR="00040033">
        <w:rPr>
          <w:rFonts w:ascii="仿宋" w:eastAsia="仿宋" w:hAnsi="仿宋" w:hint="eastAsia"/>
          <w:sz w:val="28"/>
          <w:szCs w:val="28"/>
        </w:rPr>
        <w:t>开发及拓展</w:t>
      </w:r>
      <w:r>
        <w:rPr>
          <w:rFonts w:ascii="仿宋" w:eastAsia="仿宋" w:hAnsi="仿宋" w:hint="eastAsia"/>
          <w:sz w:val="28"/>
          <w:szCs w:val="28"/>
        </w:rPr>
        <w:t>提出合理的建议；</w:t>
      </w:r>
    </w:p>
    <w:p w:rsidR="00760349" w:rsidRPr="00760349" w:rsidRDefault="00760349" w:rsidP="00760349">
      <w:pPr>
        <w:spacing w:line="480" w:lineRule="auto"/>
        <w:ind w:firstLineChars="200" w:firstLine="560"/>
        <w:rPr>
          <w:rFonts w:ascii="仿宋" w:eastAsia="仿宋" w:hAnsi="仿宋"/>
          <w:sz w:val="28"/>
          <w:szCs w:val="28"/>
        </w:rPr>
      </w:pPr>
      <w:r>
        <w:rPr>
          <w:rFonts w:ascii="仿宋" w:eastAsia="仿宋" w:hAnsi="仿宋" w:hint="eastAsia"/>
          <w:sz w:val="28"/>
          <w:szCs w:val="28"/>
        </w:rPr>
        <w:t>5.能够定期（例如：每季度）或不定期（提前通知）参加</w:t>
      </w:r>
      <w:r w:rsidR="00B20156">
        <w:rPr>
          <w:rFonts w:ascii="仿宋" w:eastAsia="仿宋" w:hAnsi="仿宋" w:hint="eastAsia"/>
          <w:sz w:val="28"/>
          <w:szCs w:val="28"/>
        </w:rPr>
        <w:t>课题组</w:t>
      </w:r>
      <w:r>
        <w:rPr>
          <w:rFonts w:ascii="仿宋" w:eastAsia="仿宋" w:hAnsi="仿宋" w:hint="eastAsia"/>
          <w:sz w:val="28"/>
          <w:szCs w:val="28"/>
        </w:rPr>
        <w:t>会议，积极配合</w:t>
      </w:r>
      <w:r w:rsidR="00B20156">
        <w:rPr>
          <w:rFonts w:ascii="仿宋" w:eastAsia="仿宋" w:hAnsi="仿宋" w:hint="eastAsia"/>
          <w:sz w:val="28"/>
          <w:szCs w:val="28"/>
        </w:rPr>
        <w:t>课题组</w:t>
      </w:r>
      <w:r>
        <w:rPr>
          <w:rFonts w:ascii="仿宋" w:eastAsia="仿宋" w:hAnsi="仿宋" w:hint="eastAsia"/>
          <w:sz w:val="28"/>
          <w:szCs w:val="28"/>
        </w:rPr>
        <w:t>开展各项工作。</w:t>
      </w:r>
    </w:p>
    <w:p w:rsidR="00BD5B79" w:rsidRPr="00915D41" w:rsidRDefault="00BD5B79" w:rsidP="00B20156">
      <w:pPr>
        <w:spacing w:beforeLines="50" w:line="480" w:lineRule="auto"/>
        <w:rPr>
          <w:rFonts w:ascii="仿宋" w:eastAsia="仿宋" w:hAnsi="仿宋"/>
          <w:b/>
          <w:sz w:val="28"/>
          <w:szCs w:val="28"/>
        </w:rPr>
      </w:pPr>
      <w:r w:rsidRPr="00915D41">
        <w:rPr>
          <w:rFonts w:ascii="仿宋" w:eastAsia="仿宋" w:hAnsi="仿宋" w:hint="eastAsia"/>
          <w:b/>
          <w:sz w:val="28"/>
          <w:szCs w:val="28"/>
        </w:rPr>
        <w:t>四</w:t>
      </w:r>
      <w:r w:rsidRPr="00915D41">
        <w:rPr>
          <w:rFonts w:ascii="仿宋" w:eastAsia="仿宋" w:hAnsi="仿宋"/>
          <w:b/>
          <w:sz w:val="28"/>
          <w:szCs w:val="28"/>
        </w:rPr>
        <w:t>、</w:t>
      </w:r>
      <w:r w:rsidRPr="00915D41">
        <w:rPr>
          <w:rFonts w:ascii="仿宋" w:eastAsia="仿宋" w:hAnsi="仿宋" w:hint="eastAsia"/>
          <w:b/>
          <w:sz w:val="28"/>
          <w:szCs w:val="28"/>
        </w:rPr>
        <w:t>成员</w:t>
      </w:r>
      <w:r w:rsidR="00760349">
        <w:rPr>
          <w:rFonts w:ascii="仿宋" w:eastAsia="仿宋" w:hAnsi="仿宋" w:hint="eastAsia"/>
          <w:b/>
          <w:sz w:val="28"/>
          <w:szCs w:val="28"/>
        </w:rPr>
        <w:t>权益</w:t>
      </w:r>
    </w:p>
    <w:p w:rsidR="005F7A80" w:rsidRPr="00BD5B79" w:rsidRDefault="005F7A80" w:rsidP="005F7A80">
      <w:pPr>
        <w:ind w:firstLineChars="200" w:firstLine="560"/>
        <w:rPr>
          <w:rFonts w:ascii="仿宋" w:eastAsia="仿宋" w:hAnsi="仿宋" w:cs="Calibri"/>
          <w:sz w:val="28"/>
          <w:szCs w:val="28"/>
        </w:rPr>
      </w:pPr>
      <w:r>
        <w:rPr>
          <w:rFonts w:ascii="仿宋" w:eastAsia="仿宋" w:hAnsi="仿宋" w:cs="Calibri" w:hint="eastAsia"/>
          <w:sz w:val="28"/>
          <w:szCs w:val="28"/>
        </w:rPr>
        <w:t>1.</w:t>
      </w:r>
      <w:r w:rsidR="00760349">
        <w:rPr>
          <w:rFonts w:ascii="仿宋" w:eastAsia="仿宋" w:hAnsi="仿宋" w:cs="Calibri" w:hint="eastAsia"/>
          <w:sz w:val="28"/>
          <w:szCs w:val="28"/>
        </w:rPr>
        <w:t>获得</w:t>
      </w:r>
      <w:r>
        <w:rPr>
          <w:rFonts w:ascii="仿宋" w:eastAsia="仿宋" w:hAnsi="仿宋" w:cs="Calibri" w:hint="eastAsia"/>
          <w:sz w:val="28"/>
          <w:szCs w:val="28"/>
        </w:rPr>
        <w:t>与行业优秀的、具有</w:t>
      </w:r>
      <w:r w:rsidR="005E6476">
        <w:rPr>
          <w:rFonts w:ascii="仿宋" w:eastAsia="仿宋" w:hAnsi="仿宋" w:cs="Calibri" w:hint="eastAsia"/>
          <w:sz w:val="28"/>
          <w:szCs w:val="28"/>
        </w:rPr>
        <w:t>丰富</w:t>
      </w:r>
      <w:r w:rsidR="002C6475">
        <w:rPr>
          <w:rFonts w:ascii="仿宋" w:eastAsia="仿宋" w:hAnsi="仿宋" w:cs="Calibri" w:hint="eastAsia"/>
          <w:sz w:val="28"/>
          <w:szCs w:val="28"/>
        </w:rPr>
        <w:t>数据</w:t>
      </w:r>
      <w:proofErr w:type="gramStart"/>
      <w:r w:rsidR="002C6475">
        <w:rPr>
          <w:rFonts w:ascii="仿宋" w:eastAsia="仿宋" w:hAnsi="仿宋" w:cs="Calibri" w:hint="eastAsia"/>
          <w:sz w:val="28"/>
          <w:szCs w:val="28"/>
        </w:rPr>
        <w:t>风控</w:t>
      </w:r>
      <w:r w:rsidR="00760349">
        <w:rPr>
          <w:rFonts w:ascii="仿宋" w:eastAsia="仿宋" w:hAnsi="仿宋" w:cs="Calibri" w:hint="eastAsia"/>
          <w:sz w:val="28"/>
          <w:szCs w:val="28"/>
        </w:rPr>
        <w:t>领域</w:t>
      </w:r>
      <w:proofErr w:type="gramEnd"/>
      <w:r w:rsidR="005E6476">
        <w:rPr>
          <w:rFonts w:ascii="仿宋" w:eastAsia="仿宋" w:hAnsi="仿宋" w:cs="Calibri" w:hint="eastAsia"/>
          <w:sz w:val="28"/>
          <w:szCs w:val="28"/>
        </w:rPr>
        <w:t>专业知识</w:t>
      </w:r>
      <w:r>
        <w:rPr>
          <w:rFonts w:ascii="仿宋" w:eastAsia="仿宋" w:hAnsi="仿宋" w:cs="Calibri" w:hint="eastAsia"/>
          <w:sz w:val="28"/>
          <w:szCs w:val="28"/>
        </w:rPr>
        <w:t>的</w:t>
      </w:r>
      <w:r w:rsidR="005E6476">
        <w:rPr>
          <w:rFonts w:ascii="仿宋" w:eastAsia="仿宋" w:hAnsi="仿宋" w:cs="Calibri" w:hint="eastAsia"/>
          <w:sz w:val="28"/>
          <w:szCs w:val="28"/>
        </w:rPr>
        <w:t>专家</w:t>
      </w:r>
      <w:r w:rsidRPr="00BD5B79">
        <w:rPr>
          <w:rFonts w:ascii="仿宋" w:eastAsia="仿宋" w:hAnsi="仿宋" w:cs="Calibri" w:hint="eastAsia"/>
          <w:sz w:val="28"/>
          <w:szCs w:val="28"/>
        </w:rPr>
        <w:t>进行</w:t>
      </w:r>
      <w:r w:rsidR="00760349">
        <w:rPr>
          <w:rFonts w:ascii="仿宋" w:eastAsia="仿宋" w:hAnsi="仿宋" w:cs="Calibri" w:hint="eastAsia"/>
          <w:sz w:val="28"/>
          <w:szCs w:val="28"/>
        </w:rPr>
        <w:t>深入交流</w:t>
      </w:r>
      <w:r w:rsidR="005E6476">
        <w:rPr>
          <w:rFonts w:ascii="仿宋" w:eastAsia="仿宋" w:hAnsi="仿宋" w:cs="Calibri" w:hint="eastAsia"/>
          <w:sz w:val="28"/>
          <w:szCs w:val="28"/>
        </w:rPr>
        <w:t>和探讨</w:t>
      </w:r>
      <w:r w:rsidR="00760349">
        <w:rPr>
          <w:rFonts w:ascii="仿宋" w:eastAsia="仿宋" w:hAnsi="仿宋" w:cs="Calibri" w:hint="eastAsia"/>
          <w:sz w:val="28"/>
          <w:szCs w:val="28"/>
        </w:rPr>
        <w:t>的机会</w:t>
      </w:r>
      <w:r w:rsidRPr="00BD5B79">
        <w:rPr>
          <w:rFonts w:ascii="仿宋" w:eastAsia="仿宋" w:hAnsi="仿宋" w:cs="Calibri" w:hint="eastAsia"/>
          <w:sz w:val="28"/>
          <w:szCs w:val="28"/>
        </w:rPr>
        <w:t>；</w:t>
      </w:r>
    </w:p>
    <w:p w:rsidR="005F7A80" w:rsidRDefault="005F7A80" w:rsidP="005F7A80">
      <w:pPr>
        <w:ind w:firstLineChars="200" w:firstLine="560"/>
        <w:rPr>
          <w:rFonts w:ascii="仿宋" w:eastAsia="仿宋" w:hAnsi="仿宋" w:cs="Calibri"/>
          <w:sz w:val="28"/>
          <w:szCs w:val="28"/>
        </w:rPr>
      </w:pPr>
      <w:r>
        <w:rPr>
          <w:rFonts w:ascii="仿宋" w:eastAsia="仿宋" w:hAnsi="仿宋" w:cs="Calibri"/>
          <w:sz w:val="28"/>
          <w:szCs w:val="28"/>
        </w:rPr>
        <w:t>2.</w:t>
      </w:r>
      <w:r w:rsidR="00760349">
        <w:rPr>
          <w:rFonts w:ascii="仿宋" w:eastAsia="仿宋" w:hAnsi="仿宋" w:cs="Calibri" w:hint="eastAsia"/>
          <w:sz w:val="28"/>
          <w:szCs w:val="28"/>
        </w:rPr>
        <w:t>深入</w:t>
      </w:r>
      <w:r w:rsidRPr="00BD5B79">
        <w:rPr>
          <w:rFonts w:ascii="仿宋" w:eastAsia="仿宋" w:hAnsi="仿宋" w:cs="Calibri" w:hint="eastAsia"/>
          <w:sz w:val="28"/>
          <w:szCs w:val="28"/>
        </w:rPr>
        <w:t>了解</w:t>
      </w:r>
      <w:r w:rsidR="00760349">
        <w:rPr>
          <w:rFonts w:ascii="仿宋" w:eastAsia="仿宋" w:hAnsi="仿宋" w:cs="Calibri" w:hint="eastAsia"/>
          <w:sz w:val="28"/>
          <w:szCs w:val="28"/>
        </w:rPr>
        <w:t>商业</w:t>
      </w:r>
      <w:proofErr w:type="gramStart"/>
      <w:r w:rsidRPr="00BD5B79">
        <w:rPr>
          <w:rFonts w:ascii="仿宋" w:eastAsia="仿宋" w:hAnsi="仿宋" w:cs="Calibri" w:hint="eastAsia"/>
          <w:sz w:val="28"/>
          <w:szCs w:val="28"/>
        </w:rPr>
        <w:t>保理行业</w:t>
      </w:r>
      <w:r w:rsidR="002C6475">
        <w:rPr>
          <w:rFonts w:ascii="仿宋" w:eastAsia="仿宋" w:hAnsi="仿宋" w:cs="Calibri" w:hint="eastAsia"/>
          <w:sz w:val="28"/>
          <w:szCs w:val="28"/>
        </w:rPr>
        <w:t>数据风控</w:t>
      </w:r>
      <w:r w:rsidR="00760349">
        <w:rPr>
          <w:rFonts w:ascii="仿宋" w:eastAsia="仿宋" w:hAnsi="仿宋" w:cs="Calibri" w:hint="eastAsia"/>
          <w:sz w:val="28"/>
          <w:szCs w:val="28"/>
        </w:rPr>
        <w:t>领域</w:t>
      </w:r>
      <w:proofErr w:type="gramEnd"/>
      <w:r>
        <w:rPr>
          <w:rFonts w:ascii="仿宋" w:eastAsia="仿宋" w:hAnsi="仿宋" w:cs="Calibri"/>
          <w:sz w:val="28"/>
          <w:szCs w:val="28"/>
        </w:rPr>
        <w:t>热点</w:t>
      </w:r>
      <w:r w:rsidR="00760349">
        <w:rPr>
          <w:rFonts w:ascii="仿宋" w:eastAsia="仿宋" w:hAnsi="仿宋" w:cs="Calibri" w:hint="eastAsia"/>
          <w:sz w:val="28"/>
          <w:szCs w:val="28"/>
        </w:rPr>
        <w:t>和难点问题</w:t>
      </w:r>
      <w:r w:rsidR="005A1EF6">
        <w:rPr>
          <w:rFonts w:ascii="仿宋" w:eastAsia="仿宋" w:hAnsi="仿宋" w:cs="Calibri" w:hint="eastAsia"/>
          <w:sz w:val="28"/>
          <w:szCs w:val="28"/>
        </w:rPr>
        <w:t>，</w:t>
      </w:r>
      <w:r>
        <w:rPr>
          <w:rFonts w:ascii="仿宋" w:eastAsia="仿宋" w:hAnsi="仿宋" w:cs="Calibri" w:hint="eastAsia"/>
          <w:sz w:val="28"/>
          <w:szCs w:val="28"/>
        </w:rPr>
        <w:t>集众人之智</w:t>
      </w:r>
      <w:r w:rsidR="005A1EF6">
        <w:rPr>
          <w:rFonts w:ascii="仿宋" w:eastAsia="仿宋" w:hAnsi="仿宋" w:cs="Calibri" w:hint="eastAsia"/>
          <w:sz w:val="28"/>
          <w:szCs w:val="28"/>
        </w:rPr>
        <w:t>研讨</w:t>
      </w:r>
      <w:r w:rsidRPr="00BD5B79">
        <w:rPr>
          <w:rFonts w:ascii="仿宋" w:eastAsia="仿宋" w:hAnsi="仿宋" w:cs="Calibri" w:hint="eastAsia"/>
          <w:sz w:val="28"/>
          <w:szCs w:val="28"/>
        </w:rPr>
        <w:t>解决方案；</w:t>
      </w:r>
    </w:p>
    <w:p w:rsidR="005F7A80" w:rsidRDefault="005F7A80" w:rsidP="005F7A80">
      <w:pPr>
        <w:ind w:firstLineChars="200" w:firstLine="560"/>
        <w:rPr>
          <w:rFonts w:ascii="仿宋" w:eastAsia="仿宋" w:hAnsi="仿宋" w:cs="Calibri"/>
          <w:sz w:val="28"/>
          <w:szCs w:val="28"/>
        </w:rPr>
      </w:pPr>
      <w:r>
        <w:rPr>
          <w:rFonts w:ascii="仿宋" w:eastAsia="仿宋" w:hAnsi="仿宋" w:cs="Calibri"/>
          <w:sz w:val="28"/>
          <w:szCs w:val="28"/>
        </w:rPr>
        <w:t>3.</w:t>
      </w:r>
      <w:r w:rsidR="00760349">
        <w:rPr>
          <w:rFonts w:ascii="仿宋" w:eastAsia="仿宋" w:hAnsi="仿宋" w:cs="Calibri" w:hint="eastAsia"/>
          <w:sz w:val="28"/>
          <w:szCs w:val="28"/>
        </w:rPr>
        <w:t>优先</w:t>
      </w:r>
      <w:r w:rsidRPr="00BD5B79">
        <w:rPr>
          <w:rFonts w:ascii="仿宋" w:eastAsia="仿宋" w:hAnsi="仿宋" w:cs="Calibri" w:hint="eastAsia"/>
          <w:sz w:val="28"/>
          <w:szCs w:val="28"/>
        </w:rPr>
        <w:t>参与</w:t>
      </w:r>
      <w:r w:rsidR="00760349">
        <w:rPr>
          <w:rFonts w:ascii="仿宋" w:eastAsia="仿宋" w:hAnsi="仿宋" w:cs="Calibri" w:hint="eastAsia"/>
          <w:sz w:val="28"/>
          <w:szCs w:val="28"/>
        </w:rPr>
        <w:t>行业团体标准的制定</w:t>
      </w:r>
      <w:r>
        <w:rPr>
          <w:rFonts w:ascii="仿宋" w:eastAsia="仿宋" w:hAnsi="仿宋" w:cs="Calibri" w:hint="eastAsia"/>
          <w:sz w:val="28"/>
          <w:szCs w:val="28"/>
        </w:rPr>
        <w:t>，不断提升个人</w:t>
      </w:r>
      <w:r w:rsidRPr="00BD5B79">
        <w:rPr>
          <w:rFonts w:ascii="仿宋" w:eastAsia="仿宋" w:hAnsi="仿宋" w:cs="Calibri" w:hint="eastAsia"/>
          <w:sz w:val="28"/>
          <w:szCs w:val="28"/>
        </w:rPr>
        <w:t>的专业水平及影响力；</w:t>
      </w:r>
    </w:p>
    <w:p w:rsidR="00BD5B79" w:rsidRPr="00BD5B79" w:rsidRDefault="00760349" w:rsidP="00BD5B79">
      <w:pPr>
        <w:ind w:firstLineChars="200" w:firstLine="560"/>
        <w:rPr>
          <w:rFonts w:ascii="仿宋" w:eastAsia="仿宋" w:hAnsi="仿宋" w:cs="Calibri"/>
          <w:sz w:val="28"/>
          <w:szCs w:val="28"/>
        </w:rPr>
      </w:pPr>
      <w:r>
        <w:rPr>
          <w:rFonts w:ascii="仿宋" w:eastAsia="仿宋" w:hAnsi="仿宋" w:cs="Calibri" w:hint="eastAsia"/>
          <w:sz w:val="28"/>
          <w:szCs w:val="28"/>
        </w:rPr>
        <w:t>4</w:t>
      </w:r>
      <w:r w:rsidR="005F7A80">
        <w:rPr>
          <w:rFonts w:ascii="仿宋" w:eastAsia="仿宋" w:hAnsi="仿宋" w:cs="Calibri" w:hint="eastAsia"/>
          <w:sz w:val="28"/>
          <w:szCs w:val="28"/>
        </w:rPr>
        <w:t>.</w:t>
      </w:r>
      <w:r w:rsidR="005A1EF6" w:rsidRPr="00BD5B79">
        <w:rPr>
          <w:rFonts w:ascii="仿宋" w:eastAsia="仿宋" w:hAnsi="仿宋" w:cs="Calibri" w:hint="eastAsia"/>
          <w:sz w:val="28"/>
          <w:szCs w:val="28"/>
        </w:rPr>
        <w:t>参与</w:t>
      </w:r>
      <w:r w:rsidR="005A1EF6">
        <w:rPr>
          <w:rFonts w:ascii="仿宋" w:eastAsia="仿宋" w:hAnsi="仿宋" w:cs="Calibri" w:hint="eastAsia"/>
          <w:sz w:val="28"/>
          <w:szCs w:val="28"/>
        </w:rPr>
        <w:t>相关主管</w:t>
      </w:r>
      <w:r w:rsidR="005A1EF6">
        <w:rPr>
          <w:rFonts w:ascii="仿宋" w:eastAsia="仿宋" w:hAnsi="仿宋" w:cs="Calibri"/>
          <w:sz w:val="28"/>
          <w:szCs w:val="28"/>
        </w:rPr>
        <w:t>部门组织的</w:t>
      </w:r>
      <w:r w:rsidR="002C6475">
        <w:rPr>
          <w:rFonts w:ascii="仿宋" w:eastAsia="仿宋" w:hAnsi="仿宋" w:cs="Calibri" w:hint="eastAsia"/>
          <w:sz w:val="28"/>
          <w:szCs w:val="28"/>
        </w:rPr>
        <w:t>数据</w:t>
      </w:r>
      <w:proofErr w:type="gramStart"/>
      <w:r w:rsidR="002C6475">
        <w:rPr>
          <w:rFonts w:ascii="仿宋" w:eastAsia="仿宋" w:hAnsi="仿宋" w:cs="Calibri" w:hint="eastAsia"/>
          <w:sz w:val="28"/>
          <w:szCs w:val="28"/>
        </w:rPr>
        <w:t>风控</w:t>
      </w:r>
      <w:r>
        <w:rPr>
          <w:rFonts w:ascii="仿宋" w:eastAsia="仿宋" w:hAnsi="仿宋" w:cs="Calibri" w:hint="eastAsia"/>
          <w:sz w:val="28"/>
          <w:szCs w:val="28"/>
        </w:rPr>
        <w:t>相关</w:t>
      </w:r>
      <w:proofErr w:type="gramEnd"/>
      <w:r>
        <w:rPr>
          <w:rFonts w:ascii="仿宋" w:eastAsia="仿宋" w:hAnsi="仿宋" w:cs="Calibri" w:hint="eastAsia"/>
          <w:sz w:val="28"/>
          <w:szCs w:val="28"/>
        </w:rPr>
        <w:t>方面的</w:t>
      </w:r>
      <w:r w:rsidR="005A1EF6">
        <w:rPr>
          <w:rFonts w:ascii="仿宋" w:eastAsia="仿宋" w:hAnsi="仿宋" w:cs="Calibri" w:hint="eastAsia"/>
          <w:sz w:val="28"/>
          <w:szCs w:val="28"/>
        </w:rPr>
        <w:t>主题</w:t>
      </w:r>
      <w:r w:rsidR="005A1EF6" w:rsidRPr="00BD5B79">
        <w:rPr>
          <w:rFonts w:ascii="仿宋" w:eastAsia="仿宋" w:hAnsi="仿宋" w:cs="Calibri" w:hint="eastAsia"/>
          <w:sz w:val="28"/>
          <w:szCs w:val="28"/>
        </w:rPr>
        <w:t>研讨，为行业发展贡献力量</w:t>
      </w:r>
      <w:r>
        <w:rPr>
          <w:rFonts w:ascii="仿宋" w:eastAsia="仿宋" w:hAnsi="仿宋" w:cs="Calibri" w:hint="eastAsia"/>
          <w:sz w:val="28"/>
          <w:szCs w:val="28"/>
        </w:rPr>
        <w:t>。</w:t>
      </w:r>
    </w:p>
    <w:p w:rsidR="001D5FBE" w:rsidRPr="00BD5B79" w:rsidRDefault="00BD5B79" w:rsidP="00B20156">
      <w:pPr>
        <w:spacing w:beforeLines="50" w:line="480" w:lineRule="auto"/>
        <w:rPr>
          <w:rFonts w:ascii="仿宋" w:eastAsia="仿宋" w:hAnsi="仿宋"/>
          <w:b/>
          <w:sz w:val="28"/>
          <w:szCs w:val="28"/>
        </w:rPr>
      </w:pPr>
      <w:r>
        <w:rPr>
          <w:rFonts w:ascii="仿宋" w:eastAsia="仿宋" w:hAnsi="仿宋" w:hint="eastAsia"/>
          <w:b/>
          <w:sz w:val="28"/>
          <w:szCs w:val="28"/>
        </w:rPr>
        <w:t>五</w:t>
      </w:r>
      <w:r>
        <w:rPr>
          <w:rFonts w:ascii="仿宋" w:eastAsia="仿宋" w:hAnsi="仿宋"/>
          <w:b/>
          <w:sz w:val="28"/>
          <w:szCs w:val="28"/>
        </w:rPr>
        <w:t>、</w:t>
      </w:r>
      <w:r w:rsidR="00F133DD" w:rsidRPr="00BD5B79">
        <w:rPr>
          <w:rFonts w:ascii="仿宋" w:eastAsia="仿宋" w:hAnsi="仿宋" w:hint="eastAsia"/>
          <w:b/>
          <w:sz w:val="28"/>
          <w:szCs w:val="28"/>
        </w:rPr>
        <w:t>申请方式</w:t>
      </w:r>
    </w:p>
    <w:p w:rsidR="00702A15" w:rsidRPr="00BD5B79" w:rsidRDefault="00702A15" w:rsidP="00BD5B79">
      <w:pPr>
        <w:ind w:firstLineChars="200" w:firstLine="560"/>
        <w:rPr>
          <w:rFonts w:ascii="仿宋" w:eastAsia="仿宋" w:hAnsi="仿宋" w:cs="Calibri"/>
          <w:sz w:val="28"/>
          <w:szCs w:val="28"/>
        </w:rPr>
      </w:pPr>
      <w:r w:rsidRPr="00BD5B79">
        <w:rPr>
          <w:rFonts w:ascii="仿宋" w:eastAsia="仿宋" w:hAnsi="仿宋" w:cs="Calibri" w:hint="eastAsia"/>
          <w:sz w:val="28"/>
          <w:szCs w:val="28"/>
        </w:rPr>
        <w:t>报名者须完整填写</w:t>
      </w:r>
      <w:r w:rsidRPr="00BD5B79">
        <w:rPr>
          <w:rFonts w:ascii="仿宋" w:eastAsia="仿宋" w:hAnsi="仿宋" w:cs="Calibri"/>
          <w:sz w:val="28"/>
          <w:szCs w:val="28"/>
        </w:rPr>
        <w:t>并</w:t>
      </w:r>
      <w:r w:rsidRPr="00BD5B79">
        <w:rPr>
          <w:rFonts w:ascii="仿宋" w:eastAsia="仿宋" w:hAnsi="仿宋" w:cs="Calibri" w:hint="eastAsia"/>
          <w:sz w:val="28"/>
          <w:szCs w:val="28"/>
        </w:rPr>
        <w:t>提交申请表一份（见附件</w:t>
      </w:r>
      <w:r w:rsidR="002168B9" w:rsidRPr="00BD5B79">
        <w:rPr>
          <w:rFonts w:ascii="仿宋" w:eastAsia="仿宋" w:hAnsi="仿宋" w:cs="Calibri" w:hint="eastAsia"/>
          <w:sz w:val="28"/>
          <w:szCs w:val="28"/>
        </w:rPr>
        <w:t>2</w:t>
      </w:r>
      <w:r w:rsidRPr="00BD5B79">
        <w:rPr>
          <w:rFonts w:ascii="仿宋" w:eastAsia="仿宋" w:hAnsi="仿宋" w:cs="Calibri" w:hint="eastAsia"/>
          <w:sz w:val="28"/>
          <w:szCs w:val="28"/>
        </w:rPr>
        <w:t>）</w:t>
      </w:r>
      <w:r w:rsidR="00CF3C84" w:rsidRPr="00BD5B79">
        <w:rPr>
          <w:rFonts w:ascii="仿宋" w:eastAsia="仿宋" w:hAnsi="仿宋" w:cs="Calibri" w:hint="eastAsia"/>
          <w:sz w:val="28"/>
          <w:szCs w:val="28"/>
        </w:rPr>
        <w:t>，</w:t>
      </w:r>
      <w:r w:rsidR="00CF3C84" w:rsidRPr="00BD5B79">
        <w:rPr>
          <w:rFonts w:ascii="仿宋" w:eastAsia="仿宋" w:hAnsi="仿宋" w:cs="Calibri"/>
          <w:sz w:val="28"/>
          <w:szCs w:val="28"/>
        </w:rPr>
        <w:t>于</w:t>
      </w:r>
      <w:r w:rsidR="00CF3C84" w:rsidRPr="00BD5B79">
        <w:rPr>
          <w:rFonts w:ascii="仿宋" w:eastAsia="仿宋" w:hAnsi="仿宋" w:hint="eastAsia"/>
          <w:sz w:val="28"/>
          <w:szCs w:val="28"/>
        </w:rPr>
        <w:t>202</w:t>
      </w:r>
      <w:r w:rsidR="005E6476">
        <w:rPr>
          <w:rFonts w:ascii="仿宋" w:eastAsia="仿宋" w:hAnsi="仿宋" w:hint="eastAsia"/>
          <w:sz w:val="28"/>
          <w:szCs w:val="28"/>
        </w:rPr>
        <w:t>1</w:t>
      </w:r>
      <w:r w:rsidR="00CF3C84" w:rsidRPr="00BD5B79">
        <w:rPr>
          <w:rFonts w:ascii="仿宋" w:eastAsia="仿宋" w:hAnsi="仿宋" w:hint="eastAsia"/>
          <w:sz w:val="28"/>
          <w:szCs w:val="28"/>
        </w:rPr>
        <w:t>年</w:t>
      </w:r>
      <w:r w:rsidR="00047C04">
        <w:rPr>
          <w:rFonts w:ascii="仿宋" w:eastAsia="仿宋" w:hAnsi="仿宋" w:hint="eastAsia"/>
          <w:sz w:val="28"/>
          <w:szCs w:val="28"/>
        </w:rPr>
        <w:t>7</w:t>
      </w:r>
      <w:r w:rsidR="00CF3C84" w:rsidRPr="00BD5B79">
        <w:rPr>
          <w:rFonts w:ascii="仿宋" w:eastAsia="仿宋" w:hAnsi="仿宋" w:hint="eastAsia"/>
          <w:sz w:val="28"/>
          <w:szCs w:val="28"/>
        </w:rPr>
        <w:lastRenderedPageBreak/>
        <w:t>月</w:t>
      </w:r>
      <w:r w:rsidR="005E6476">
        <w:rPr>
          <w:rFonts w:ascii="仿宋" w:eastAsia="仿宋" w:hAnsi="仿宋" w:hint="eastAsia"/>
          <w:sz w:val="28"/>
          <w:szCs w:val="28"/>
        </w:rPr>
        <w:t>3</w:t>
      </w:r>
      <w:r w:rsidR="00040033">
        <w:rPr>
          <w:rFonts w:ascii="仿宋" w:eastAsia="仿宋" w:hAnsi="仿宋" w:hint="eastAsia"/>
          <w:sz w:val="28"/>
          <w:szCs w:val="28"/>
        </w:rPr>
        <w:t>0</w:t>
      </w:r>
      <w:r w:rsidR="00CF3C84" w:rsidRPr="00BD5B79">
        <w:rPr>
          <w:rFonts w:ascii="仿宋" w:eastAsia="仿宋" w:hAnsi="仿宋" w:hint="eastAsia"/>
          <w:sz w:val="28"/>
          <w:szCs w:val="28"/>
        </w:rPr>
        <w:t>日前发至</w:t>
      </w:r>
      <w:r w:rsidR="00CF3C84" w:rsidRPr="00BD5B79">
        <w:rPr>
          <w:rFonts w:ascii="仿宋" w:eastAsia="仿宋" w:hAnsi="仿宋"/>
          <w:sz w:val="28"/>
          <w:szCs w:val="28"/>
        </w:rPr>
        <w:t>商业</w:t>
      </w:r>
      <w:proofErr w:type="gramStart"/>
      <w:r w:rsidR="00CF3C84" w:rsidRPr="00BD5B79">
        <w:rPr>
          <w:rFonts w:ascii="仿宋" w:eastAsia="仿宋" w:hAnsi="仿宋"/>
          <w:sz w:val="28"/>
          <w:szCs w:val="28"/>
        </w:rPr>
        <w:t>保理专委会官邮</w:t>
      </w:r>
      <w:proofErr w:type="gramEnd"/>
      <w:r w:rsidR="00CF3C84" w:rsidRPr="00BD5B79">
        <w:rPr>
          <w:rFonts w:ascii="仿宋" w:eastAsia="仿宋" w:hAnsi="仿宋"/>
          <w:sz w:val="28"/>
          <w:szCs w:val="28"/>
        </w:rPr>
        <w:t>：cfec@cfec.org.cn。</w:t>
      </w:r>
      <w:r w:rsidR="005E6476">
        <w:rPr>
          <w:rFonts w:ascii="仿宋" w:eastAsia="仿宋" w:hAnsi="仿宋" w:hint="eastAsia"/>
          <w:sz w:val="28"/>
          <w:szCs w:val="28"/>
        </w:rPr>
        <w:t>审核通过后将纸质版申请表原件加盖公章后</w:t>
      </w:r>
      <w:proofErr w:type="gramStart"/>
      <w:r w:rsidR="005E6476">
        <w:rPr>
          <w:rFonts w:ascii="仿宋" w:eastAsia="仿宋" w:hAnsi="仿宋" w:hint="eastAsia"/>
          <w:sz w:val="28"/>
          <w:szCs w:val="28"/>
        </w:rPr>
        <w:t>快递至专委</w:t>
      </w:r>
      <w:proofErr w:type="gramEnd"/>
      <w:r w:rsidR="005E6476">
        <w:rPr>
          <w:rFonts w:ascii="仿宋" w:eastAsia="仿宋" w:hAnsi="仿宋" w:hint="eastAsia"/>
          <w:sz w:val="28"/>
          <w:szCs w:val="28"/>
        </w:rPr>
        <w:t>会秘书处。</w:t>
      </w:r>
    </w:p>
    <w:p w:rsidR="001D5FBE" w:rsidRPr="00915D41" w:rsidRDefault="00BD5B79" w:rsidP="00B20156">
      <w:pPr>
        <w:spacing w:beforeLines="50" w:line="480" w:lineRule="auto"/>
        <w:rPr>
          <w:rFonts w:ascii="仿宋" w:eastAsia="仿宋" w:hAnsi="仿宋"/>
          <w:b/>
          <w:sz w:val="28"/>
          <w:szCs w:val="28"/>
        </w:rPr>
      </w:pPr>
      <w:r w:rsidRPr="00915D41">
        <w:rPr>
          <w:rFonts w:ascii="仿宋" w:eastAsia="仿宋" w:hAnsi="仿宋" w:hint="eastAsia"/>
          <w:b/>
          <w:sz w:val="28"/>
          <w:szCs w:val="28"/>
        </w:rPr>
        <w:t>六</w:t>
      </w:r>
      <w:r w:rsidRPr="00915D41">
        <w:rPr>
          <w:rFonts w:ascii="仿宋" w:eastAsia="仿宋" w:hAnsi="仿宋"/>
          <w:b/>
          <w:sz w:val="28"/>
          <w:szCs w:val="28"/>
        </w:rPr>
        <w:t>、</w:t>
      </w:r>
      <w:r w:rsidR="004924B9" w:rsidRPr="00915D41">
        <w:rPr>
          <w:rFonts w:ascii="仿宋" w:eastAsia="仿宋" w:hAnsi="仿宋" w:hint="eastAsia"/>
          <w:b/>
          <w:sz w:val="28"/>
          <w:szCs w:val="28"/>
        </w:rPr>
        <w:t>后续流程</w:t>
      </w:r>
    </w:p>
    <w:p w:rsidR="00F133DD" w:rsidRPr="00BD5B79" w:rsidRDefault="00F133DD" w:rsidP="00F133DD">
      <w:pPr>
        <w:spacing w:line="480" w:lineRule="auto"/>
        <w:ind w:firstLineChars="200" w:firstLine="560"/>
        <w:rPr>
          <w:rFonts w:ascii="仿宋" w:eastAsia="仿宋" w:hAnsi="仿宋"/>
          <w:sz w:val="28"/>
          <w:szCs w:val="28"/>
        </w:rPr>
      </w:pPr>
      <w:r w:rsidRPr="00BD5B79">
        <w:rPr>
          <w:rFonts w:ascii="仿宋" w:eastAsia="仿宋" w:hAnsi="仿宋" w:hint="eastAsia"/>
          <w:sz w:val="28"/>
          <w:szCs w:val="28"/>
        </w:rPr>
        <w:t>202</w:t>
      </w:r>
      <w:r w:rsidR="005E6476">
        <w:rPr>
          <w:rFonts w:ascii="仿宋" w:eastAsia="仿宋" w:hAnsi="仿宋" w:hint="eastAsia"/>
          <w:sz w:val="28"/>
          <w:szCs w:val="28"/>
        </w:rPr>
        <w:t>1</w:t>
      </w:r>
      <w:r w:rsidRPr="00BD5B79">
        <w:rPr>
          <w:rFonts w:ascii="仿宋" w:eastAsia="仿宋" w:hAnsi="仿宋" w:hint="eastAsia"/>
          <w:sz w:val="28"/>
          <w:szCs w:val="28"/>
        </w:rPr>
        <w:t>年</w:t>
      </w:r>
      <w:r w:rsidR="00047C04">
        <w:rPr>
          <w:rFonts w:ascii="仿宋" w:eastAsia="仿宋" w:hAnsi="仿宋" w:hint="eastAsia"/>
          <w:sz w:val="28"/>
          <w:szCs w:val="28"/>
        </w:rPr>
        <w:t>8</w:t>
      </w:r>
      <w:r w:rsidRPr="00BD5B79">
        <w:rPr>
          <w:rFonts w:ascii="仿宋" w:eastAsia="仿宋" w:hAnsi="仿宋" w:hint="eastAsia"/>
          <w:sz w:val="28"/>
          <w:szCs w:val="28"/>
        </w:rPr>
        <w:t>月</w:t>
      </w:r>
      <w:r w:rsidR="005E6476">
        <w:rPr>
          <w:rFonts w:ascii="仿宋" w:eastAsia="仿宋" w:hAnsi="仿宋" w:hint="eastAsia"/>
          <w:sz w:val="28"/>
          <w:szCs w:val="28"/>
        </w:rPr>
        <w:t>1</w:t>
      </w:r>
      <w:r w:rsidRPr="00BD5B79">
        <w:rPr>
          <w:rFonts w:ascii="仿宋" w:eastAsia="仿宋" w:hAnsi="仿宋" w:hint="eastAsia"/>
          <w:sz w:val="28"/>
          <w:szCs w:val="28"/>
        </w:rPr>
        <w:t>日起商业保理专委会</w:t>
      </w:r>
      <w:r w:rsidRPr="00BD5B79">
        <w:rPr>
          <w:rFonts w:ascii="仿宋" w:eastAsia="仿宋" w:hAnsi="仿宋"/>
          <w:sz w:val="28"/>
          <w:szCs w:val="28"/>
        </w:rPr>
        <w:t>开始</w:t>
      </w:r>
      <w:r w:rsidR="001D5FBE" w:rsidRPr="00BD5B79">
        <w:rPr>
          <w:rFonts w:ascii="仿宋" w:eastAsia="仿宋" w:hAnsi="仿宋" w:hint="eastAsia"/>
          <w:sz w:val="28"/>
          <w:szCs w:val="28"/>
        </w:rPr>
        <w:t>审核</w:t>
      </w:r>
      <w:r w:rsidRPr="00BD5B79">
        <w:rPr>
          <w:rFonts w:ascii="仿宋" w:eastAsia="仿宋" w:hAnsi="仿宋" w:hint="eastAsia"/>
          <w:sz w:val="28"/>
          <w:szCs w:val="28"/>
        </w:rPr>
        <w:t>申请者材料</w:t>
      </w:r>
      <w:r w:rsidRPr="00BD5B79">
        <w:rPr>
          <w:rFonts w:ascii="仿宋" w:eastAsia="仿宋" w:hAnsi="仿宋"/>
          <w:sz w:val="28"/>
          <w:szCs w:val="28"/>
        </w:rPr>
        <w:t>，</w:t>
      </w:r>
      <w:r w:rsidRPr="00BD5B79">
        <w:rPr>
          <w:rFonts w:ascii="仿宋" w:eastAsia="仿宋" w:hAnsi="仿宋" w:hint="eastAsia"/>
          <w:sz w:val="28"/>
          <w:szCs w:val="28"/>
        </w:rPr>
        <w:t>计划</w:t>
      </w:r>
      <w:r w:rsidRPr="00BD5B79">
        <w:rPr>
          <w:rFonts w:ascii="仿宋" w:eastAsia="仿宋" w:hAnsi="仿宋"/>
          <w:sz w:val="28"/>
          <w:szCs w:val="28"/>
        </w:rPr>
        <w:t>将于</w:t>
      </w:r>
      <w:r w:rsidR="004924B9" w:rsidRPr="00BD5B79">
        <w:rPr>
          <w:rFonts w:ascii="仿宋" w:eastAsia="仿宋" w:hAnsi="仿宋" w:hint="eastAsia"/>
          <w:sz w:val="28"/>
          <w:szCs w:val="28"/>
        </w:rPr>
        <w:t>202</w:t>
      </w:r>
      <w:r w:rsidR="005E6476">
        <w:rPr>
          <w:rFonts w:ascii="仿宋" w:eastAsia="仿宋" w:hAnsi="仿宋" w:hint="eastAsia"/>
          <w:sz w:val="28"/>
          <w:szCs w:val="28"/>
        </w:rPr>
        <w:t>1</w:t>
      </w:r>
      <w:r w:rsidR="004924B9" w:rsidRPr="00BD5B79">
        <w:rPr>
          <w:rFonts w:ascii="仿宋" w:eastAsia="仿宋" w:hAnsi="仿宋" w:hint="eastAsia"/>
          <w:sz w:val="28"/>
          <w:szCs w:val="28"/>
        </w:rPr>
        <w:t>年</w:t>
      </w:r>
      <w:r w:rsidR="00047C04">
        <w:rPr>
          <w:rFonts w:ascii="仿宋" w:eastAsia="仿宋" w:hAnsi="仿宋" w:hint="eastAsia"/>
          <w:sz w:val="28"/>
          <w:szCs w:val="28"/>
        </w:rPr>
        <w:t>8</w:t>
      </w:r>
      <w:r w:rsidR="004924B9" w:rsidRPr="00BD5B79">
        <w:rPr>
          <w:rFonts w:ascii="仿宋" w:eastAsia="仿宋" w:hAnsi="仿宋" w:hint="eastAsia"/>
          <w:sz w:val="28"/>
          <w:szCs w:val="28"/>
        </w:rPr>
        <w:t>月底之前</w:t>
      </w:r>
      <w:r w:rsidRPr="00BD5B79">
        <w:rPr>
          <w:rFonts w:ascii="仿宋" w:eastAsia="仿宋" w:hAnsi="仿宋" w:hint="eastAsia"/>
          <w:sz w:val="28"/>
          <w:szCs w:val="28"/>
        </w:rPr>
        <w:t>完成审核、</w:t>
      </w:r>
      <w:r w:rsidR="004924B9" w:rsidRPr="00BD5B79">
        <w:rPr>
          <w:rFonts w:ascii="仿宋" w:eastAsia="仿宋" w:hAnsi="仿宋" w:hint="eastAsia"/>
          <w:sz w:val="28"/>
          <w:szCs w:val="28"/>
        </w:rPr>
        <w:t>及时通知</w:t>
      </w:r>
      <w:r w:rsidRPr="00BD5B79">
        <w:rPr>
          <w:rFonts w:ascii="仿宋" w:eastAsia="仿宋" w:hAnsi="仿宋" w:hint="eastAsia"/>
          <w:sz w:val="28"/>
          <w:szCs w:val="28"/>
        </w:rPr>
        <w:t>入选成员，</w:t>
      </w:r>
      <w:r w:rsidRPr="00BD5B79">
        <w:rPr>
          <w:rFonts w:ascii="仿宋" w:eastAsia="仿宋" w:hAnsi="仿宋"/>
          <w:sz w:val="28"/>
          <w:szCs w:val="28"/>
        </w:rPr>
        <w:t>并</w:t>
      </w:r>
      <w:r w:rsidRPr="00BD5B79">
        <w:rPr>
          <w:rFonts w:ascii="仿宋" w:eastAsia="仿宋" w:hAnsi="仿宋" w:hint="eastAsia"/>
          <w:sz w:val="28"/>
          <w:szCs w:val="28"/>
        </w:rPr>
        <w:t>择机公布</w:t>
      </w:r>
      <w:r w:rsidRPr="00BD5B79">
        <w:rPr>
          <w:rFonts w:ascii="仿宋" w:eastAsia="仿宋" w:hAnsi="仿宋"/>
          <w:sz w:val="28"/>
          <w:szCs w:val="28"/>
        </w:rPr>
        <w:t>成员名单</w:t>
      </w:r>
      <w:r w:rsidR="004924B9" w:rsidRPr="00BD5B79">
        <w:rPr>
          <w:rFonts w:ascii="仿宋" w:eastAsia="仿宋" w:hAnsi="仿宋" w:hint="eastAsia"/>
          <w:sz w:val="28"/>
          <w:szCs w:val="28"/>
        </w:rPr>
        <w:t>。</w:t>
      </w:r>
    </w:p>
    <w:p w:rsidR="00702A15" w:rsidRPr="00915D41" w:rsidRDefault="00BD5B79" w:rsidP="00B20156">
      <w:pPr>
        <w:widowControl/>
        <w:spacing w:beforeLines="50"/>
        <w:jc w:val="left"/>
        <w:rPr>
          <w:rFonts w:ascii="仿宋" w:eastAsia="仿宋" w:hAnsi="仿宋" w:cs="Calibri"/>
          <w:b/>
          <w:sz w:val="28"/>
          <w:szCs w:val="28"/>
        </w:rPr>
      </w:pPr>
      <w:r w:rsidRPr="00915D41">
        <w:rPr>
          <w:rFonts w:ascii="仿宋" w:eastAsia="仿宋" w:hAnsi="仿宋" w:cs="Calibri" w:hint="eastAsia"/>
          <w:b/>
          <w:sz w:val="28"/>
          <w:szCs w:val="28"/>
        </w:rPr>
        <w:t>七</w:t>
      </w:r>
      <w:r w:rsidRPr="00915D41">
        <w:rPr>
          <w:rFonts w:ascii="仿宋" w:eastAsia="仿宋" w:hAnsi="仿宋" w:cs="Calibri"/>
          <w:b/>
          <w:sz w:val="28"/>
          <w:szCs w:val="28"/>
        </w:rPr>
        <w:t>、联系方式</w:t>
      </w:r>
    </w:p>
    <w:p w:rsidR="00702A15" w:rsidRPr="00BD5B79" w:rsidRDefault="002168B9" w:rsidP="00702A15">
      <w:pPr>
        <w:ind w:firstLineChars="200" w:firstLine="560"/>
        <w:rPr>
          <w:rFonts w:ascii="仿宋" w:eastAsia="仿宋" w:hAnsi="仿宋" w:cs="Calibri"/>
          <w:sz w:val="28"/>
          <w:szCs w:val="28"/>
        </w:rPr>
      </w:pPr>
      <w:r w:rsidRPr="00BD5B79">
        <w:rPr>
          <w:rFonts w:ascii="仿宋" w:eastAsia="仿宋" w:hAnsi="仿宋" w:cs="Calibri" w:hint="eastAsia"/>
          <w:sz w:val="28"/>
          <w:szCs w:val="28"/>
        </w:rPr>
        <w:t>联系人</w:t>
      </w:r>
      <w:r w:rsidRPr="00BD5B79">
        <w:rPr>
          <w:rFonts w:ascii="仿宋" w:eastAsia="仿宋" w:hAnsi="仿宋" w:cs="Calibri"/>
          <w:sz w:val="28"/>
          <w:szCs w:val="28"/>
        </w:rPr>
        <w:t>：</w:t>
      </w:r>
      <w:r w:rsidR="00040033">
        <w:rPr>
          <w:rFonts w:ascii="仿宋" w:eastAsia="仿宋" w:hAnsi="仿宋" w:cs="Calibri" w:hint="eastAsia"/>
          <w:sz w:val="28"/>
          <w:szCs w:val="28"/>
        </w:rPr>
        <w:t>刘林</w:t>
      </w:r>
    </w:p>
    <w:p w:rsidR="00140603" w:rsidRDefault="002168B9" w:rsidP="00702A15">
      <w:pPr>
        <w:ind w:firstLineChars="200" w:firstLine="560"/>
        <w:rPr>
          <w:rFonts w:ascii="仿宋" w:eastAsia="仿宋" w:hAnsi="仿宋" w:cs="Calibri"/>
          <w:sz w:val="28"/>
          <w:szCs w:val="28"/>
        </w:rPr>
      </w:pPr>
      <w:r w:rsidRPr="00BD5B79">
        <w:rPr>
          <w:rFonts w:ascii="仿宋" w:eastAsia="仿宋" w:hAnsi="仿宋" w:cs="Calibri" w:hint="eastAsia"/>
          <w:sz w:val="28"/>
          <w:szCs w:val="28"/>
        </w:rPr>
        <w:t>联系</w:t>
      </w:r>
      <w:r w:rsidRPr="00BD5B79">
        <w:rPr>
          <w:rFonts w:ascii="仿宋" w:eastAsia="仿宋" w:hAnsi="仿宋" w:cs="Calibri"/>
          <w:sz w:val="28"/>
          <w:szCs w:val="28"/>
        </w:rPr>
        <w:t>电话：</w:t>
      </w:r>
      <w:r w:rsidRPr="00BD5B79">
        <w:rPr>
          <w:rFonts w:ascii="仿宋" w:eastAsia="仿宋" w:hAnsi="仿宋" w:cs="Calibri" w:hint="eastAsia"/>
          <w:sz w:val="28"/>
          <w:szCs w:val="28"/>
        </w:rPr>
        <w:t>010</w:t>
      </w:r>
      <w:r w:rsidRPr="00BD5B79">
        <w:rPr>
          <w:rFonts w:ascii="仿宋" w:eastAsia="仿宋" w:hAnsi="仿宋" w:cs="Calibri"/>
          <w:sz w:val="28"/>
          <w:szCs w:val="28"/>
        </w:rPr>
        <w:t>-64515363</w:t>
      </w:r>
    </w:p>
    <w:p w:rsidR="002168B9" w:rsidRDefault="002168B9" w:rsidP="00702A15">
      <w:pPr>
        <w:ind w:firstLineChars="200" w:firstLine="560"/>
        <w:rPr>
          <w:rFonts w:ascii="仿宋" w:eastAsia="仿宋" w:hAnsi="仿宋" w:cs="Calibri"/>
          <w:sz w:val="28"/>
          <w:szCs w:val="28"/>
        </w:rPr>
      </w:pPr>
      <w:r w:rsidRPr="00BD5B79">
        <w:rPr>
          <w:rFonts w:ascii="仿宋" w:eastAsia="仿宋" w:hAnsi="仿宋" w:cs="Calibri" w:hint="eastAsia"/>
          <w:sz w:val="28"/>
          <w:szCs w:val="28"/>
        </w:rPr>
        <w:t>电子邮箱</w:t>
      </w:r>
      <w:r w:rsidRPr="00BD5B79">
        <w:rPr>
          <w:rFonts w:ascii="仿宋" w:eastAsia="仿宋" w:hAnsi="仿宋" w:cs="Calibri"/>
          <w:sz w:val="28"/>
          <w:szCs w:val="28"/>
        </w:rPr>
        <w:t>：</w:t>
      </w:r>
      <w:r w:rsidR="005E6476" w:rsidRPr="005E6476">
        <w:rPr>
          <w:rFonts w:ascii="仿宋" w:eastAsia="仿宋" w:hAnsi="仿宋" w:cs="Calibri"/>
          <w:sz w:val="28"/>
          <w:szCs w:val="28"/>
        </w:rPr>
        <w:t>cfec@cfec.org.cn</w:t>
      </w:r>
    </w:p>
    <w:p w:rsidR="005E6476" w:rsidRPr="00BD5B79" w:rsidRDefault="005E6476" w:rsidP="00702A15">
      <w:pPr>
        <w:ind w:firstLineChars="200" w:firstLine="560"/>
        <w:rPr>
          <w:rFonts w:ascii="仿宋" w:eastAsia="仿宋" w:hAnsi="仿宋" w:cs="Calibri"/>
          <w:sz w:val="28"/>
          <w:szCs w:val="28"/>
        </w:rPr>
      </w:pPr>
      <w:r>
        <w:rPr>
          <w:rFonts w:ascii="仿宋" w:eastAsia="仿宋" w:hAnsi="仿宋" w:cs="Calibri" w:hint="eastAsia"/>
          <w:sz w:val="28"/>
          <w:szCs w:val="28"/>
        </w:rPr>
        <w:t>邮寄地址：北京市东城区安外大街东后巷28号院</w:t>
      </w:r>
    </w:p>
    <w:p w:rsidR="00702A15" w:rsidRPr="00B05FEE" w:rsidRDefault="00702A15" w:rsidP="00702A15">
      <w:pPr>
        <w:ind w:firstLineChars="200" w:firstLine="640"/>
        <w:rPr>
          <w:rFonts w:ascii="仿宋" w:eastAsia="仿宋" w:hAnsi="仿宋" w:cs="Calibri"/>
          <w:sz w:val="32"/>
          <w:szCs w:val="32"/>
        </w:rPr>
      </w:pPr>
    </w:p>
    <w:sectPr w:rsidR="00702A15" w:rsidRPr="00B05FEE" w:rsidSect="00C24F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EF" w:rsidRDefault="003A73EF" w:rsidP="004123BA">
      <w:r>
        <w:separator/>
      </w:r>
    </w:p>
  </w:endnote>
  <w:endnote w:type="continuationSeparator" w:id="0">
    <w:p w:rsidR="003A73EF" w:rsidRDefault="003A73EF" w:rsidP="00412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EF" w:rsidRDefault="003A73EF" w:rsidP="004123BA">
      <w:r>
        <w:separator/>
      </w:r>
    </w:p>
  </w:footnote>
  <w:footnote w:type="continuationSeparator" w:id="0">
    <w:p w:rsidR="003A73EF" w:rsidRDefault="003A73EF" w:rsidP="00412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019"/>
    <w:multiLevelType w:val="hybridMultilevel"/>
    <w:tmpl w:val="5CF6DCFC"/>
    <w:lvl w:ilvl="0" w:tplc="1AC8B40A">
      <w:start w:val="1"/>
      <w:numFmt w:val="decimal"/>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17C6801"/>
    <w:multiLevelType w:val="hybridMultilevel"/>
    <w:tmpl w:val="A510D7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9F9493A"/>
    <w:multiLevelType w:val="hybridMultilevel"/>
    <w:tmpl w:val="EB6AD836"/>
    <w:lvl w:ilvl="0" w:tplc="74A420B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6B630C05"/>
    <w:multiLevelType w:val="hybridMultilevel"/>
    <w:tmpl w:val="7D2C7A5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2A15"/>
    <w:rsid w:val="00002295"/>
    <w:rsid w:val="00040033"/>
    <w:rsid w:val="00043E61"/>
    <w:rsid w:val="00047C04"/>
    <w:rsid w:val="0008476D"/>
    <w:rsid w:val="0009511F"/>
    <w:rsid w:val="000B53F4"/>
    <w:rsid w:val="0010494A"/>
    <w:rsid w:val="00140603"/>
    <w:rsid w:val="00172A0F"/>
    <w:rsid w:val="001D5FBE"/>
    <w:rsid w:val="002168B9"/>
    <w:rsid w:val="002C6475"/>
    <w:rsid w:val="00391866"/>
    <w:rsid w:val="003A73EF"/>
    <w:rsid w:val="003C34E8"/>
    <w:rsid w:val="003E7D30"/>
    <w:rsid w:val="004123BA"/>
    <w:rsid w:val="00440662"/>
    <w:rsid w:val="004924B9"/>
    <w:rsid w:val="004B41EE"/>
    <w:rsid w:val="0057459B"/>
    <w:rsid w:val="005A1EF6"/>
    <w:rsid w:val="005C08C0"/>
    <w:rsid w:val="005E6476"/>
    <w:rsid w:val="005F7A80"/>
    <w:rsid w:val="00637C82"/>
    <w:rsid w:val="00646540"/>
    <w:rsid w:val="00654BA3"/>
    <w:rsid w:val="00702A15"/>
    <w:rsid w:val="0072045D"/>
    <w:rsid w:val="00760349"/>
    <w:rsid w:val="007F69D7"/>
    <w:rsid w:val="0083333D"/>
    <w:rsid w:val="00852913"/>
    <w:rsid w:val="00891A5A"/>
    <w:rsid w:val="00895F06"/>
    <w:rsid w:val="008B3A02"/>
    <w:rsid w:val="00915D41"/>
    <w:rsid w:val="00950828"/>
    <w:rsid w:val="00986019"/>
    <w:rsid w:val="00A04938"/>
    <w:rsid w:val="00A4016F"/>
    <w:rsid w:val="00A90F71"/>
    <w:rsid w:val="00AD5A85"/>
    <w:rsid w:val="00B20156"/>
    <w:rsid w:val="00B500B9"/>
    <w:rsid w:val="00B957AC"/>
    <w:rsid w:val="00BC09C1"/>
    <w:rsid w:val="00BD5B79"/>
    <w:rsid w:val="00BE2DAD"/>
    <w:rsid w:val="00BF6B8F"/>
    <w:rsid w:val="00C24F75"/>
    <w:rsid w:val="00C94DEE"/>
    <w:rsid w:val="00CD7EEF"/>
    <w:rsid w:val="00CF3C84"/>
    <w:rsid w:val="00E06223"/>
    <w:rsid w:val="00E74780"/>
    <w:rsid w:val="00F11C82"/>
    <w:rsid w:val="00F133DD"/>
    <w:rsid w:val="00F35348"/>
    <w:rsid w:val="00FF3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A15"/>
    <w:pPr>
      <w:ind w:firstLineChars="200" w:firstLine="420"/>
    </w:pPr>
  </w:style>
  <w:style w:type="character" w:styleId="a4">
    <w:name w:val="Hyperlink"/>
    <w:basedOn w:val="a0"/>
    <w:uiPriority w:val="99"/>
    <w:unhideWhenUsed/>
    <w:rsid w:val="002168B9"/>
    <w:rPr>
      <w:color w:val="0563C1" w:themeColor="hyperlink"/>
      <w:u w:val="single"/>
    </w:rPr>
  </w:style>
  <w:style w:type="paragraph" w:styleId="a5">
    <w:name w:val="header"/>
    <w:basedOn w:val="a"/>
    <w:link w:val="Char"/>
    <w:uiPriority w:val="99"/>
    <w:unhideWhenUsed/>
    <w:rsid w:val="00412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23BA"/>
    <w:rPr>
      <w:sz w:val="18"/>
      <w:szCs w:val="18"/>
    </w:rPr>
  </w:style>
  <w:style w:type="paragraph" w:styleId="a6">
    <w:name w:val="footer"/>
    <w:basedOn w:val="a"/>
    <w:link w:val="Char0"/>
    <w:uiPriority w:val="99"/>
    <w:unhideWhenUsed/>
    <w:rsid w:val="004123BA"/>
    <w:pPr>
      <w:tabs>
        <w:tab w:val="center" w:pos="4153"/>
        <w:tab w:val="right" w:pos="8306"/>
      </w:tabs>
      <w:snapToGrid w:val="0"/>
      <w:jc w:val="left"/>
    </w:pPr>
    <w:rPr>
      <w:sz w:val="18"/>
      <w:szCs w:val="18"/>
    </w:rPr>
  </w:style>
  <w:style w:type="character" w:customStyle="1" w:styleId="Char0">
    <w:name w:val="页脚 Char"/>
    <w:basedOn w:val="a0"/>
    <w:link w:val="a6"/>
    <w:uiPriority w:val="99"/>
    <w:rsid w:val="004123B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Amy_Fu</dc:creator>
  <cp:lastModifiedBy>CFEC-LYN</cp:lastModifiedBy>
  <cp:revision>8</cp:revision>
  <dcterms:created xsi:type="dcterms:W3CDTF">2021-06-07T06:33:00Z</dcterms:created>
  <dcterms:modified xsi:type="dcterms:W3CDTF">2021-07-02T01:55:00Z</dcterms:modified>
</cp:coreProperties>
</file>